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99C0" w14:textId="6309A801" w:rsidR="003C0E9C" w:rsidRDefault="00B153CD" w:rsidP="00B153CD">
      <w:pPr>
        <w:jc w:val="center"/>
        <w:rPr>
          <w:rFonts w:ascii="Times New Roman" w:hAnsi="Times New Roman" w:cs="Times New Roman"/>
          <w:b/>
          <w:bCs/>
          <w:sz w:val="28"/>
          <w:szCs w:val="28"/>
          <w:u w:val="single"/>
          <w:lang w:val="en-CA"/>
        </w:rPr>
      </w:pPr>
      <w:r w:rsidRPr="008066FC">
        <w:rPr>
          <w:rFonts w:ascii="Times New Roman" w:hAnsi="Times New Roman" w:cs="Times New Roman"/>
          <w:b/>
          <w:bCs/>
          <w:sz w:val="28"/>
          <w:szCs w:val="28"/>
          <w:u w:val="single"/>
          <w:lang w:val="en-CA"/>
        </w:rPr>
        <w:t>Systematic Reviews and Meta-Analyses</w:t>
      </w:r>
      <w:r w:rsidR="00832F0C">
        <w:rPr>
          <w:rFonts w:ascii="Times New Roman" w:hAnsi="Times New Roman" w:cs="Times New Roman"/>
          <w:b/>
          <w:bCs/>
          <w:sz w:val="28"/>
          <w:szCs w:val="28"/>
          <w:u w:val="single"/>
          <w:lang w:val="en-CA"/>
        </w:rPr>
        <w:t xml:space="preserve"> (SRMAs)</w:t>
      </w:r>
      <w:r w:rsidRPr="008066FC">
        <w:rPr>
          <w:rFonts w:ascii="Times New Roman" w:hAnsi="Times New Roman" w:cs="Times New Roman"/>
          <w:b/>
          <w:bCs/>
          <w:sz w:val="28"/>
          <w:szCs w:val="28"/>
          <w:u w:val="single"/>
          <w:lang w:val="en-CA"/>
        </w:rPr>
        <w:t xml:space="preserve"> </w:t>
      </w:r>
    </w:p>
    <w:p w14:paraId="69D6CBD5" w14:textId="2EA07134" w:rsidR="00B153CD" w:rsidRPr="008066FC" w:rsidRDefault="00B153CD" w:rsidP="00B153CD">
      <w:pPr>
        <w:jc w:val="center"/>
        <w:rPr>
          <w:rFonts w:ascii="Times New Roman" w:hAnsi="Times New Roman" w:cs="Times New Roman"/>
          <w:b/>
          <w:bCs/>
          <w:sz w:val="28"/>
          <w:szCs w:val="28"/>
          <w:u w:val="single"/>
        </w:rPr>
      </w:pPr>
      <w:r w:rsidRPr="008066FC">
        <w:rPr>
          <w:rFonts w:ascii="Times New Roman" w:hAnsi="Times New Roman" w:cs="Times New Roman"/>
          <w:b/>
          <w:bCs/>
          <w:sz w:val="28"/>
          <w:szCs w:val="28"/>
          <w:u w:val="single"/>
        </w:rPr>
        <w:t>Application of Knowledge: Critical Review of SRMAs</w:t>
      </w:r>
    </w:p>
    <w:p w14:paraId="39482A31" w14:textId="239BF9F5" w:rsidR="00B153CD" w:rsidRPr="008066FC" w:rsidRDefault="00B153CD" w:rsidP="00B153CD">
      <w:pPr>
        <w:jc w:val="center"/>
        <w:rPr>
          <w:rFonts w:ascii="Times New Roman" w:hAnsi="Times New Roman" w:cs="Times New Roman"/>
          <w:b/>
          <w:bCs/>
          <w:sz w:val="28"/>
          <w:szCs w:val="28"/>
          <w:u w:val="single"/>
        </w:rPr>
      </w:pPr>
      <w:r w:rsidRPr="008066FC">
        <w:rPr>
          <w:rFonts w:ascii="Times New Roman" w:hAnsi="Times New Roman" w:cs="Times New Roman"/>
          <w:b/>
          <w:bCs/>
          <w:sz w:val="28"/>
          <w:szCs w:val="28"/>
          <w:u w:val="single"/>
        </w:rPr>
        <w:t>WORKSHEET</w:t>
      </w:r>
    </w:p>
    <w:p w14:paraId="31D0E0C1" w14:textId="7D492A74" w:rsidR="00B153CD" w:rsidRDefault="00B153CD" w:rsidP="00B153CD">
      <w:pPr>
        <w:rPr>
          <w:rFonts w:ascii="Times New Roman" w:hAnsi="Times New Roman" w:cs="Times New Roman"/>
          <w:b/>
          <w:bCs/>
          <w:sz w:val="24"/>
          <w:szCs w:val="24"/>
        </w:rPr>
      </w:pPr>
      <w:r w:rsidRPr="008066FC">
        <w:rPr>
          <w:rFonts w:ascii="Times New Roman" w:hAnsi="Times New Roman" w:cs="Times New Roman"/>
          <w:sz w:val="24"/>
          <w:szCs w:val="24"/>
        </w:rPr>
        <w:t>This worksheet will help you to critically assess your SRMA and then perform an approximate GRADE assessment at the end in order to assess the confidence you can have in the overall estimate.</w:t>
      </w:r>
      <w:r w:rsidRPr="008066FC">
        <w:rPr>
          <w:rFonts w:ascii="Times New Roman" w:hAnsi="Times New Roman" w:cs="Times New Roman"/>
          <w:b/>
          <w:bCs/>
          <w:sz w:val="24"/>
          <w:szCs w:val="24"/>
        </w:rPr>
        <w:t xml:space="preserve"> </w:t>
      </w:r>
    </w:p>
    <w:p w14:paraId="7AEE9701" w14:textId="5CCE4DFD" w:rsidR="00E7112F" w:rsidRDefault="00E7112F" w:rsidP="00B153CD">
      <w:pPr>
        <w:rPr>
          <w:rFonts w:ascii="Times New Roman" w:hAnsi="Times New Roman" w:cs="Times New Roman"/>
          <w:b/>
          <w:bCs/>
          <w:sz w:val="24"/>
          <w:szCs w:val="24"/>
        </w:rPr>
      </w:pPr>
      <w:r>
        <w:rPr>
          <w:rFonts w:ascii="Times New Roman" w:hAnsi="Times New Roman" w:cs="Times New Roman"/>
          <w:b/>
          <w:bCs/>
          <w:sz w:val="24"/>
          <w:szCs w:val="24"/>
        </w:rPr>
        <w:t xml:space="preserve">**NOTE: </w:t>
      </w:r>
      <w:r w:rsidRPr="003C0E9C">
        <w:rPr>
          <w:rFonts w:ascii="Times New Roman" w:hAnsi="Times New Roman" w:cs="Times New Roman"/>
          <w:sz w:val="24"/>
          <w:szCs w:val="24"/>
        </w:rPr>
        <w:t>please ensure that you do</w:t>
      </w:r>
      <w:r>
        <w:rPr>
          <w:rFonts w:ascii="Times New Roman" w:hAnsi="Times New Roman" w:cs="Times New Roman"/>
          <w:b/>
          <w:bCs/>
          <w:sz w:val="24"/>
          <w:szCs w:val="24"/>
        </w:rPr>
        <w:t xml:space="preserve"> NOT </w:t>
      </w:r>
      <w:r w:rsidRPr="003C0E9C">
        <w:rPr>
          <w:rFonts w:ascii="Times New Roman" w:hAnsi="Times New Roman" w:cs="Times New Roman"/>
          <w:sz w:val="24"/>
          <w:szCs w:val="24"/>
        </w:rPr>
        <w:t>have a</w:t>
      </w:r>
      <w:r>
        <w:rPr>
          <w:rFonts w:ascii="Times New Roman" w:hAnsi="Times New Roman" w:cs="Times New Roman"/>
          <w:b/>
          <w:bCs/>
          <w:sz w:val="24"/>
          <w:szCs w:val="24"/>
        </w:rPr>
        <w:t xml:space="preserve"> Network meta-analysis. </w:t>
      </w:r>
      <w:r w:rsidRPr="003C0E9C">
        <w:rPr>
          <w:rFonts w:ascii="Times New Roman" w:hAnsi="Times New Roman" w:cs="Times New Roman"/>
          <w:sz w:val="24"/>
          <w:szCs w:val="24"/>
        </w:rPr>
        <w:t>We are NOT covering this type of analysis</w:t>
      </w:r>
      <w:r>
        <w:rPr>
          <w:rFonts w:ascii="Times New Roman" w:hAnsi="Times New Roman" w:cs="Times New Roman"/>
          <w:b/>
          <w:bCs/>
          <w:sz w:val="24"/>
          <w:szCs w:val="24"/>
        </w:rPr>
        <w:t>.</w:t>
      </w:r>
    </w:p>
    <w:p w14:paraId="4C10FB2F" w14:textId="77777777" w:rsidR="00966936" w:rsidRPr="008066FC" w:rsidRDefault="00966936" w:rsidP="00B153CD">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025"/>
        <w:gridCol w:w="6925"/>
      </w:tblGrid>
      <w:tr w:rsidR="00B153CD" w:rsidRPr="008066FC" w14:paraId="31A19DF7" w14:textId="77777777" w:rsidTr="00966936">
        <w:tc>
          <w:tcPr>
            <w:tcW w:w="6025" w:type="dxa"/>
          </w:tcPr>
          <w:p w14:paraId="78AFB6B5" w14:textId="3632CFD7" w:rsidR="00B153CD" w:rsidRPr="006813BB" w:rsidRDefault="00B153CD" w:rsidP="006813BB">
            <w:pPr>
              <w:jc w:val="center"/>
              <w:rPr>
                <w:rFonts w:ascii="Times New Roman" w:hAnsi="Times New Roman" w:cs="Times New Roman"/>
                <w:b/>
                <w:bCs/>
                <w:sz w:val="32"/>
                <w:szCs w:val="32"/>
              </w:rPr>
            </w:pPr>
            <w:r w:rsidRPr="006813BB">
              <w:rPr>
                <w:rFonts w:ascii="Times New Roman" w:hAnsi="Times New Roman" w:cs="Times New Roman"/>
                <w:b/>
                <w:bCs/>
                <w:sz w:val="32"/>
                <w:szCs w:val="32"/>
              </w:rPr>
              <w:t>Question</w:t>
            </w:r>
          </w:p>
        </w:tc>
        <w:tc>
          <w:tcPr>
            <w:tcW w:w="6925" w:type="dxa"/>
          </w:tcPr>
          <w:p w14:paraId="080136D7" w14:textId="736DE971" w:rsidR="00B153CD" w:rsidRPr="006813BB" w:rsidRDefault="00B153CD" w:rsidP="006813BB">
            <w:pPr>
              <w:jc w:val="center"/>
              <w:rPr>
                <w:rFonts w:ascii="Times New Roman" w:hAnsi="Times New Roman" w:cs="Times New Roman"/>
                <w:b/>
                <w:bCs/>
                <w:sz w:val="32"/>
                <w:szCs w:val="32"/>
              </w:rPr>
            </w:pPr>
            <w:r w:rsidRPr="006813BB">
              <w:rPr>
                <w:rFonts w:ascii="Times New Roman" w:hAnsi="Times New Roman" w:cs="Times New Roman"/>
                <w:b/>
                <w:bCs/>
                <w:sz w:val="32"/>
                <w:szCs w:val="32"/>
              </w:rPr>
              <w:t>Answer</w:t>
            </w:r>
          </w:p>
        </w:tc>
      </w:tr>
      <w:tr w:rsidR="00B153CD" w:rsidRPr="008066FC" w14:paraId="64B58AA9" w14:textId="77777777" w:rsidTr="00966936">
        <w:tc>
          <w:tcPr>
            <w:tcW w:w="6025" w:type="dxa"/>
          </w:tcPr>
          <w:p w14:paraId="1C4FF2E6" w14:textId="77777777" w:rsidR="002A330F" w:rsidRDefault="00B153CD" w:rsidP="00E7112F">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 xml:space="preserve">Is your SRMA on </w:t>
            </w:r>
            <w:r w:rsidR="0008371C">
              <w:rPr>
                <w:rFonts w:ascii="Times New Roman" w:hAnsi="Times New Roman" w:cs="Times New Roman"/>
                <w:sz w:val="24"/>
                <w:szCs w:val="24"/>
              </w:rPr>
              <w:t>clinical</w:t>
            </w:r>
            <w:r w:rsidRPr="008066FC">
              <w:rPr>
                <w:rFonts w:ascii="Times New Roman" w:hAnsi="Times New Roman" w:cs="Times New Roman"/>
                <w:sz w:val="24"/>
                <w:szCs w:val="24"/>
              </w:rPr>
              <w:t xml:space="preserve"> trials or on observational studies</w:t>
            </w:r>
            <w:r w:rsidR="002A330F" w:rsidRPr="008066FC">
              <w:rPr>
                <w:rFonts w:ascii="Times New Roman" w:hAnsi="Times New Roman" w:cs="Times New Roman"/>
                <w:sz w:val="24"/>
                <w:szCs w:val="24"/>
              </w:rPr>
              <w:t xml:space="preserve"> or specifically on cohort studies</w:t>
            </w:r>
            <w:r w:rsidRPr="008066FC">
              <w:rPr>
                <w:rFonts w:ascii="Times New Roman" w:hAnsi="Times New Roman" w:cs="Times New Roman"/>
                <w:sz w:val="24"/>
                <w:szCs w:val="24"/>
              </w:rPr>
              <w:t>?</w:t>
            </w:r>
          </w:p>
          <w:p w14:paraId="0A146FCC" w14:textId="77777777" w:rsidR="003A0ABD" w:rsidRDefault="003A0ABD" w:rsidP="003A0ABD">
            <w:pPr>
              <w:pStyle w:val="ListParagraph"/>
              <w:rPr>
                <w:rFonts w:ascii="Times New Roman" w:hAnsi="Times New Roman" w:cs="Times New Roman"/>
                <w:i/>
                <w:iCs/>
                <w:sz w:val="24"/>
                <w:szCs w:val="24"/>
              </w:rPr>
            </w:pPr>
            <w:r>
              <w:rPr>
                <w:rFonts w:ascii="Times New Roman" w:hAnsi="Times New Roman" w:cs="Times New Roman"/>
                <w:i/>
                <w:iCs/>
                <w:sz w:val="24"/>
                <w:szCs w:val="24"/>
              </w:rPr>
              <w:t>Note: if your SRMA contains both, please select one for evaluate for this exercise.</w:t>
            </w:r>
          </w:p>
          <w:p w14:paraId="2035C7A0" w14:textId="618D7027" w:rsidR="003A0ABD" w:rsidRPr="003A0ABD" w:rsidRDefault="003A0ABD" w:rsidP="003A0ABD">
            <w:pPr>
              <w:pStyle w:val="ListParagraph"/>
              <w:rPr>
                <w:rFonts w:ascii="Times New Roman" w:hAnsi="Times New Roman" w:cs="Times New Roman"/>
                <w:i/>
                <w:iCs/>
                <w:sz w:val="24"/>
                <w:szCs w:val="24"/>
              </w:rPr>
            </w:pPr>
          </w:p>
        </w:tc>
        <w:tc>
          <w:tcPr>
            <w:tcW w:w="6925" w:type="dxa"/>
          </w:tcPr>
          <w:p w14:paraId="4A38161F" w14:textId="77777777" w:rsidR="00B153CD" w:rsidRPr="008066FC" w:rsidRDefault="00B153CD">
            <w:pPr>
              <w:rPr>
                <w:rFonts w:ascii="Times New Roman" w:hAnsi="Times New Roman" w:cs="Times New Roman"/>
                <w:sz w:val="24"/>
                <w:szCs w:val="24"/>
              </w:rPr>
            </w:pPr>
          </w:p>
        </w:tc>
      </w:tr>
      <w:tr w:rsidR="00B153CD" w:rsidRPr="008066FC" w14:paraId="40D7B1CF" w14:textId="77777777" w:rsidTr="00966936">
        <w:tc>
          <w:tcPr>
            <w:tcW w:w="6025" w:type="dxa"/>
          </w:tcPr>
          <w:p w14:paraId="151997B5" w14:textId="77777777" w:rsidR="00B153CD" w:rsidRPr="008066FC" w:rsidRDefault="00B153CD" w:rsidP="00B153CD">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Does your SRMA clearly indicate it includes both a systematic review and a meta-analysis?</w:t>
            </w:r>
          </w:p>
          <w:p w14:paraId="384B1654" w14:textId="77777777" w:rsidR="00B153CD"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(Note if your SRMA is not BOTH a systematic review and a meta-analysis, you will not be able to perform all the steps in the GRADE assessment at the end)</w:t>
            </w:r>
          </w:p>
          <w:p w14:paraId="239568B6" w14:textId="4D11A09A" w:rsidR="003A0ABD" w:rsidRPr="008066FC" w:rsidRDefault="003A0ABD" w:rsidP="00B153CD">
            <w:pPr>
              <w:pStyle w:val="ListParagraph"/>
              <w:rPr>
                <w:rFonts w:ascii="Times New Roman" w:hAnsi="Times New Roman" w:cs="Times New Roman"/>
                <w:sz w:val="24"/>
                <w:szCs w:val="24"/>
              </w:rPr>
            </w:pPr>
          </w:p>
        </w:tc>
        <w:tc>
          <w:tcPr>
            <w:tcW w:w="6925" w:type="dxa"/>
          </w:tcPr>
          <w:p w14:paraId="35DED680" w14:textId="77777777" w:rsidR="00B153CD" w:rsidRPr="008066FC" w:rsidRDefault="00B153CD">
            <w:pPr>
              <w:rPr>
                <w:rFonts w:ascii="Times New Roman" w:hAnsi="Times New Roman" w:cs="Times New Roman"/>
                <w:sz w:val="24"/>
                <w:szCs w:val="24"/>
              </w:rPr>
            </w:pPr>
          </w:p>
        </w:tc>
      </w:tr>
      <w:tr w:rsidR="00B153CD" w:rsidRPr="008066FC" w14:paraId="335F3BBE" w14:textId="77777777" w:rsidTr="00966936">
        <w:tc>
          <w:tcPr>
            <w:tcW w:w="6025" w:type="dxa"/>
          </w:tcPr>
          <w:p w14:paraId="2FE19CCD" w14:textId="7DB5B824" w:rsidR="00B153CD" w:rsidRDefault="00B153CD" w:rsidP="00B153CD">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What is the research question in your SRMA?</w:t>
            </w:r>
          </w:p>
          <w:p w14:paraId="3F664320" w14:textId="1E0B76CA" w:rsidR="00255322" w:rsidRDefault="00255322" w:rsidP="00255322">
            <w:pPr>
              <w:pStyle w:val="ListParagraph"/>
              <w:rPr>
                <w:rFonts w:ascii="Times New Roman" w:hAnsi="Times New Roman" w:cs="Times New Roman"/>
                <w:sz w:val="24"/>
                <w:szCs w:val="24"/>
              </w:rPr>
            </w:pPr>
          </w:p>
          <w:p w14:paraId="38D8EFCF" w14:textId="4A50A503" w:rsidR="00255322" w:rsidRDefault="00255322" w:rsidP="00255322">
            <w:pPr>
              <w:pStyle w:val="ListParagraph"/>
              <w:rPr>
                <w:rFonts w:ascii="Times New Roman" w:hAnsi="Times New Roman" w:cs="Times New Roman"/>
                <w:sz w:val="24"/>
                <w:szCs w:val="24"/>
              </w:rPr>
            </w:pPr>
            <w:r>
              <w:rPr>
                <w:rFonts w:ascii="Times New Roman" w:hAnsi="Times New Roman" w:cs="Times New Roman"/>
                <w:sz w:val="24"/>
                <w:szCs w:val="24"/>
              </w:rPr>
              <w:t>Make a note on the outcome you will follow in this exercise to assess the certainty of the evidence for.</w:t>
            </w:r>
          </w:p>
          <w:p w14:paraId="2DCD2CB7" w14:textId="4A9421CD" w:rsidR="00E7112F" w:rsidRPr="008066FC" w:rsidRDefault="00E7112F" w:rsidP="00E7112F">
            <w:pPr>
              <w:pStyle w:val="ListParagraph"/>
              <w:rPr>
                <w:rFonts w:ascii="Times New Roman" w:hAnsi="Times New Roman" w:cs="Times New Roman"/>
                <w:sz w:val="24"/>
                <w:szCs w:val="24"/>
              </w:rPr>
            </w:pPr>
          </w:p>
        </w:tc>
        <w:tc>
          <w:tcPr>
            <w:tcW w:w="6925" w:type="dxa"/>
          </w:tcPr>
          <w:p w14:paraId="33392C24" w14:textId="77777777" w:rsidR="00B153CD" w:rsidRPr="008066FC" w:rsidRDefault="00B153CD">
            <w:pPr>
              <w:rPr>
                <w:rFonts w:ascii="Times New Roman" w:hAnsi="Times New Roman" w:cs="Times New Roman"/>
                <w:sz w:val="24"/>
                <w:szCs w:val="24"/>
              </w:rPr>
            </w:pPr>
          </w:p>
        </w:tc>
      </w:tr>
      <w:tr w:rsidR="00B153CD" w:rsidRPr="008066FC" w14:paraId="75096C6B" w14:textId="77777777" w:rsidTr="00966936">
        <w:tc>
          <w:tcPr>
            <w:tcW w:w="6025" w:type="dxa"/>
          </w:tcPr>
          <w:p w14:paraId="2302DB46" w14:textId="33A45AF3" w:rsidR="00B153CD" w:rsidRDefault="00B153CD" w:rsidP="00B153CD">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 xml:space="preserve">What </w:t>
            </w:r>
            <w:r w:rsidR="00DD771E">
              <w:rPr>
                <w:rFonts w:ascii="Times New Roman" w:hAnsi="Times New Roman" w:cs="Times New Roman"/>
                <w:sz w:val="24"/>
                <w:szCs w:val="24"/>
              </w:rPr>
              <w:t>were the characteristics of the included studies</w:t>
            </w:r>
            <w:r w:rsidRPr="008066FC">
              <w:rPr>
                <w:rFonts w:ascii="Times New Roman" w:hAnsi="Times New Roman" w:cs="Times New Roman"/>
                <w:sz w:val="24"/>
                <w:szCs w:val="24"/>
              </w:rPr>
              <w:t xml:space="preserve"> in your SRMA?</w:t>
            </w:r>
          </w:p>
          <w:p w14:paraId="4341EC3A" w14:textId="77777777" w:rsidR="003A0ABD" w:rsidRPr="008066FC" w:rsidRDefault="003A0ABD" w:rsidP="003A0ABD">
            <w:pPr>
              <w:pStyle w:val="ListParagraph"/>
              <w:rPr>
                <w:rFonts w:ascii="Times New Roman" w:hAnsi="Times New Roman" w:cs="Times New Roman"/>
                <w:sz w:val="24"/>
                <w:szCs w:val="24"/>
              </w:rPr>
            </w:pPr>
          </w:p>
          <w:p w14:paraId="60124461" w14:textId="04C40529" w:rsidR="00B153CD" w:rsidRPr="008066FC"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lastRenderedPageBreak/>
              <w:t>P</w:t>
            </w:r>
            <w:r w:rsidR="0008371C">
              <w:rPr>
                <w:rFonts w:ascii="Times New Roman" w:hAnsi="Times New Roman" w:cs="Times New Roman"/>
                <w:sz w:val="24"/>
                <w:szCs w:val="24"/>
              </w:rPr>
              <w:t xml:space="preserve"> (population)</w:t>
            </w:r>
          </w:p>
          <w:p w14:paraId="0C73A060" w14:textId="3D2E9BCA" w:rsidR="00B153CD" w:rsidRPr="008066FC"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I</w:t>
            </w:r>
            <w:r w:rsidR="0008371C">
              <w:rPr>
                <w:rFonts w:ascii="Times New Roman" w:hAnsi="Times New Roman" w:cs="Times New Roman"/>
                <w:sz w:val="24"/>
                <w:szCs w:val="24"/>
              </w:rPr>
              <w:t xml:space="preserve"> (intervention)</w:t>
            </w:r>
          </w:p>
          <w:p w14:paraId="1BBA2A66" w14:textId="3B70CDEB" w:rsidR="00B153CD" w:rsidRPr="008066FC"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C</w:t>
            </w:r>
            <w:r w:rsidR="0008371C">
              <w:rPr>
                <w:rFonts w:ascii="Times New Roman" w:hAnsi="Times New Roman" w:cs="Times New Roman"/>
                <w:sz w:val="24"/>
                <w:szCs w:val="24"/>
              </w:rPr>
              <w:t xml:space="preserve"> (comparator)</w:t>
            </w:r>
          </w:p>
          <w:p w14:paraId="46BC9C1D" w14:textId="10C32696" w:rsidR="00B153CD" w:rsidRPr="008066FC"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O</w:t>
            </w:r>
            <w:r w:rsidR="0008371C">
              <w:rPr>
                <w:rFonts w:ascii="Times New Roman" w:hAnsi="Times New Roman" w:cs="Times New Roman"/>
                <w:sz w:val="24"/>
                <w:szCs w:val="24"/>
              </w:rPr>
              <w:t xml:space="preserve"> (outcome)</w:t>
            </w:r>
          </w:p>
          <w:p w14:paraId="5C944643" w14:textId="38D575D8" w:rsidR="00B153CD" w:rsidRPr="008066FC"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T</w:t>
            </w:r>
            <w:r w:rsidR="0008371C">
              <w:rPr>
                <w:rFonts w:ascii="Times New Roman" w:hAnsi="Times New Roman" w:cs="Times New Roman"/>
                <w:sz w:val="24"/>
                <w:szCs w:val="24"/>
              </w:rPr>
              <w:t xml:space="preserve"> (time)</w:t>
            </w:r>
          </w:p>
          <w:p w14:paraId="316656DD" w14:textId="77777777" w:rsidR="00B153CD" w:rsidRDefault="00B153CD" w:rsidP="00B153CD">
            <w:pPr>
              <w:pStyle w:val="ListParagraph"/>
              <w:rPr>
                <w:rFonts w:ascii="Times New Roman" w:hAnsi="Times New Roman" w:cs="Times New Roman"/>
                <w:sz w:val="24"/>
                <w:szCs w:val="24"/>
              </w:rPr>
            </w:pPr>
            <w:r w:rsidRPr="008066FC">
              <w:rPr>
                <w:rFonts w:ascii="Times New Roman" w:hAnsi="Times New Roman" w:cs="Times New Roman"/>
                <w:sz w:val="24"/>
                <w:szCs w:val="24"/>
              </w:rPr>
              <w:t>S</w:t>
            </w:r>
            <w:r w:rsidR="0008371C">
              <w:rPr>
                <w:rFonts w:ascii="Times New Roman" w:hAnsi="Times New Roman" w:cs="Times New Roman"/>
                <w:sz w:val="24"/>
                <w:szCs w:val="24"/>
              </w:rPr>
              <w:t xml:space="preserve"> (setting)</w:t>
            </w:r>
          </w:p>
          <w:p w14:paraId="6783B99E" w14:textId="53103FA4" w:rsidR="003A0ABD" w:rsidRPr="008066FC" w:rsidRDefault="003A0ABD" w:rsidP="00B153CD">
            <w:pPr>
              <w:pStyle w:val="ListParagraph"/>
              <w:rPr>
                <w:rFonts w:ascii="Times New Roman" w:hAnsi="Times New Roman" w:cs="Times New Roman"/>
                <w:sz w:val="24"/>
                <w:szCs w:val="24"/>
              </w:rPr>
            </w:pPr>
          </w:p>
        </w:tc>
        <w:tc>
          <w:tcPr>
            <w:tcW w:w="6925" w:type="dxa"/>
          </w:tcPr>
          <w:p w14:paraId="4374DB2F" w14:textId="77777777" w:rsidR="00B153CD" w:rsidRPr="008066FC" w:rsidRDefault="00B153CD">
            <w:pPr>
              <w:rPr>
                <w:rFonts w:ascii="Times New Roman" w:hAnsi="Times New Roman" w:cs="Times New Roman"/>
                <w:sz w:val="24"/>
                <w:szCs w:val="24"/>
              </w:rPr>
            </w:pPr>
          </w:p>
        </w:tc>
      </w:tr>
      <w:tr w:rsidR="00B153CD" w:rsidRPr="008066FC" w14:paraId="39FFBAA3" w14:textId="77777777" w:rsidTr="00966936">
        <w:tc>
          <w:tcPr>
            <w:tcW w:w="6025" w:type="dxa"/>
          </w:tcPr>
          <w:p w14:paraId="4B05427B" w14:textId="77777777" w:rsidR="00B153CD" w:rsidRDefault="00B153CD" w:rsidP="00B153CD">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 xml:space="preserve">Are </w:t>
            </w:r>
            <w:r w:rsidR="006A6C2F">
              <w:rPr>
                <w:rFonts w:ascii="Times New Roman" w:hAnsi="Times New Roman" w:cs="Times New Roman"/>
                <w:sz w:val="24"/>
                <w:szCs w:val="24"/>
              </w:rPr>
              <w:t>(</w:t>
            </w:r>
            <w:r w:rsidRPr="008066FC">
              <w:rPr>
                <w:rFonts w:ascii="Times New Roman" w:hAnsi="Times New Roman" w:cs="Times New Roman"/>
                <w:sz w:val="24"/>
                <w:szCs w:val="24"/>
              </w:rPr>
              <w:t>a priori</w:t>
            </w:r>
            <w:r w:rsidR="006A6C2F">
              <w:rPr>
                <w:rFonts w:ascii="Times New Roman" w:hAnsi="Times New Roman" w:cs="Times New Roman"/>
                <w:sz w:val="24"/>
                <w:szCs w:val="24"/>
              </w:rPr>
              <w:t xml:space="preserve"> or post-hoc)</w:t>
            </w:r>
            <w:r w:rsidRPr="008066FC">
              <w:rPr>
                <w:rFonts w:ascii="Times New Roman" w:hAnsi="Times New Roman" w:cs="Times New Roman"/>
                <w:sz w:val="24"/>
                <w:szCs w:val="24"/>
              </w:rPr>
              <w:t xml:space="preserve"> subgroup analyses mentioned in the methods of your SRMA?</w:t>
            </w:r>
          </w:p>
          <w:p w14:paraId="0591369E" w14:textId="3E1F1F6C" w:rsidR="003A0ABD" w:rsidRPr="008066FC" w:rsidRDefault="003A0ABD" w:rsidP="003A0ABD">
            <w:pPr>
              <w:pStyle w:val="ListParagraph"/>
              <w:rPr>
                <w:rFonts w:ascii="Times New Roman" w:hAnsi="Times New Roman" w:cs="Times New Roman"/>
                <w:sz w:val="24"/>
                <w:szCs w:val="24"/>
              </w:rPr>
            </w:pPr>
          </w:p>
        </w:tc>
        <w:tc>
          <w:tcPr>
            <w:tcW w:w="6925" w:type="dxa"/>
          </w:tcPr>
          <w:p w14:paraId="2EE8F4AF" w14:textId="77777777" w:rsidR="00B153CD" w:rsidRPr="008066FC" w:rsidRDefault="00B153CD">
            <w:pPr>
              <w:rPr>
                <w:rFonts w:ascii="Times New Roman" w:hAnsi="Times New Roman" w:cs="Times New Roman"/>
                <w:sz w:val="24"/>
                <w:szCs w:val="24"/>
              </w:rPr>
            </w:pPr>
          </w:p>
        </w:tc>
      </w:tr>
      <w:tr w:rsidR="00B153CD" w:rsidRPr="008066FC" w14:paraId="71A61963" w14:textId="77777777" w:rsidTr="00966936">
        <w:tc>
          <w:tcPr>
            <w:tcW w:w="6025" w:type="dxa"/>
          </w:tcPr>
          <w:p w14:paraId="241F5CCA" w14:textId="13DD9745" w:rsidR="00B153CD" w:rsidRDefault="00B153CD" w:rsidP="00B153CD">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Did your SRMA follow any specific methods</w:t>
            </w:r>
            <w:r w:rsidR="008632BC" w:rsidRPr="008066FC">
              <w:rPr>
                <w:rFonts w:ascii="Times New Roman" w:hAnsi="Times New Roman" w:cs="Times New Roman"/>
                <w:sz w:val="24"/>
                <w:szCs w:val="24"/>
              </w:rPr>
              <w:t xml:space="preserve"> (</w:t>
            </w:r>
            <w:r w:rsidR="003A0ABD" w:rsidRPr="008066FC">
              <w:rPr>
                <w:rFonts w:ascii="Times New Roman" w:hAnsi="Times New Roman" w:cs="Times New Roman"/>
                <w:sz w:val="24"/>
                <w:szCs w:val="24"/>
              </w:rPr>
              <w:t>e.g.,</w:t>
            </w:r>
            <w:r w:rsidR="008632BC" w:rsidRPr="008066FC">
              <w:rPr>
                <w:rFonts w:ascii="Times New Roman" w:hAnsi="Times New Roman" w:cs="Times New Roman"/>
                <w:sz w:val="24"/>
                <w:szCs w:val="24"/>
              </w:rPr>
              <w:t xml:space="preserve"> Cochrane, PRISMA, etc</w:t>
            </w:r>
            <w:r w:rsidR="008066FC" w:rsidRPr="008066FC">
              <w:rPr>
                <w:rFonts w:ascii="Times New Roman" w:hAnsi="Times New Roman" w:cs="Times New Roman"/>
                <w:sz w:val="24"/>
                <w:szCs w:val="24"/>
              </w:rPr>
              <w:t>.</w:t>
            </w:r>
            <w:r w:rsidR="008632BC" w:rsidRPr="008066FC">
              <w:rPr>
                <w:rFonts w:ascii="Times New Roman" w:hAnsi="Times New Roman" w:cs="Times New Roman"/>
                <w:sz w:val="24"/>
                <w:szCs w:val="24"/>
              </w:rPr>
              <w:t>)?</w:t>
            </w:r>
          </w:p>
          <w:p w14:paraId="22A7C99F" w14:textId="23D45721" w:rsidR="003A0ABD" w:rsidRPr="008066FC" w:rsidRDefault="003A0ABD" w:rsidP="003A0ABD">
            <w:pPr>
              <w:pStyle w:val="ListParagraph"/>
              <w:rPr>
                <w:rFonts w:ascii="Times New Roman" w:hAnsi="Times New Roman" w:cs="Times New Roman"/>
                <w:sz w:val="24"/>
                <w:szCs w:val="24"/>
              </w:rPr>
            </w:pPr>
          </w:p>
        </w:tc>
        <w:tc>
          <w:tcPr>
            <w:tcW w:w="6925" w:type="dxa"/>
          </w:tcPr>
          <w:p w14:paraId="19EE9A67" w14:textId="77777777" w:rsidR="00B153CD" w:rsidRPr="008066FC" w:rsidRDefault="00B153CD">
            <w:pPr>
              <w:rPr>
                <w:rFonts w:ascii="Times New Roman" w:hAnsi="Times New Roman" w:cs="Times New Roman"/>
                <w:sz w:val="24"/>
                <w:szCs w:val="24"/>
              </w:rPr>
            </w:pPr>
          </w:p>
        </w:tc>
      </w:tr>
      <w:tr w:rsidR="00B153CD" w:rsidRPr="008066FC" w14:paraId="096617FC" w14:textId="77777777" w:rsidTr="00966936">
        <w:tc>
          <w:tcPr>
            <w:tcW w:w="6025" w:type="dxa"/>
          </w:tcPr>
          <w:p w14:paraId="5975C2BE" w14:textId="77777777" w:rsidR="00B153CD"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How many databases were used to conduct the search?</w:t>
            </w:r>
          </w:p>
          <w:p w14:paraId="7D6D02EF" w14:textId="77777777" w:rsidR="008632BC" w:rsidRPr="008066FC" w:rsidRDefault="008632BC" w:rsidP="008632BC">
            <w:pPr>
              <w:pStyle w:val="ListParagraph"/>
              <w:rPr>
                <w:rFonts w:ascii="Times New Roman" w:hAnsi="Times New Roman" w:cs="Times New Roman"/>
                <w:sz w:val="24"/>
                <w:szCs w:val="24"/>
              </w:rPr>
            </w:pPr>
            <w:r w:rsidRPr="008066FC">
              <w:rPr>
                <w:rFonts w:ascii="Times New Roman" w:hAnsi="Times New Roman" w:cs="Times New Roman"/>
                <w:sz w:val="24"/>
                <w:szCs w:val="24"/>
              </w:rPr>
              <w:t>Were manual searches performed?</w:t>
            </w:r>
          </w:p>
          <w:p w14:paraId="79F84E9E" w14:textId="3700FF78" w:rsidR="008632BC" w:rsidRPr="008066FC" w:rsidRDefault="008632BC" w:rsidP="008632BC">
            <w:pPr>
              <w:pStyle w:val="ListParagraph"/>
              <w:rPr>
                <w:rFonts w:ascii="Times New Roman" w:hAnsi="Times New Roman" w:cs="Times New Roman"/>
                <w:sz w:val="24"/>
                <w:szCs w:val="24"/>
              </w:rPr>
            </w:pPr>
            <w:r w:rsidRPr="008066FC">
              <w:rPr>
                <w:rFonts w:ascii="Times New Roman" w:hAnsi="Times New Roman" w:cs="Times New Roman"/>
                <w:sz w:val="24"/>
                <w:szCs w:val="24"/>
              </w:rPr>
              <w:t>Were the search terms comprehensive</w:t>
            </w:r>
            <w:r w:rsidR="003A0ABD">
              <w:rPr>
                <w:rFonts w:ascii="Times New Roman" w:hAnsi="Times New Roman" w:cs="Times New Roman"/>
                <w:sz w:val="24"/>
                <w:szCs w:val="24"/>
              </w:rPr>
              <w:t xml:space="preserve"> (i.e., search terms cover different ways of spelling the terms used, different ways to capture the topic of interest, etc.)</w:t>
            </w:r>
            <w:r w:rsidRPr="008066FC">
              <w:rPr>
                <w:rFonts w:ascii="Times New Roman" w:hAnsi="Times New Roman" w:cs="Times New Roman"/>
                <w:sz w:val="24"/>
                <w:szCs w:val="24"/>
              </w:rPr>
              <w:t>?</w:t>
            </w:r>
          </w:p>
          <w:p w14:paraId="04B75FFB" w14:textId="77777777" w:rsidR="008632BC" w:rsidRDefault="008632BC" w:rsidP="008632BC">
            <w:pPr>
              <w:pStyle w:val="ListParagraph"/>
              <w:rPr>
                <w:rFonts w:ascii="Times New Roman" w:hAnsi="Times New Roman" w:cs="Times New Roman"/>
                <w:sz w:val="24"/>
                <w:szCs w:val="24"/>
              </w:rPr>
            </w:pPr>
            <w:r w:rsidRPr="008066FC">
              <w:rPr>
                <w:rFonts w:ascii="Times New Roman" w:hAnsi="Times New Roman" w:cs="Times New Roman"/>
                <w:sz w:val="24"/>
                <w:szCs w:val="24"/>
              </w:rPr>
              <w:t>Were language restrictions placed?</w:t>
            </w:r>
          </w:p>
          <w:p w14:paraId="0C28DF1B" w14:textId="62377604" w:rsidR="003A0ABD" w:rsidRPr="003A0ABD" w:rsidRDefault="003A0ABD" w:rsidP="003A0ABD">
            <w:pPr>
              <w:rPr>
                <w:rFonts w:ascii="Times New Roman" w:hAnsi="Times New Roman" w:cs="Times New Roman"/>
                <w:sz w:val="24"/>
                <w:szCs w:val="24"/>
              </w:rPr>
            </w:pPr>
          </w:p>
        </w:tc>
        <w:tc>
          <w:tcPr>
            <w:tcW w:w="6925" w:type="dxa"/>
          </w:tcPr>
          <w:p w14:paraId="1703D744" w14:textId="77777777" w:rsidR="00B153CD" w:rsidRPr="008066FC" w:rsidRDefault="00B153CD">
            <w:pPr>
              <w:rPr>
                <w:rFonts w:ascii="Times New Roman" w:hAnsi="Times New Roman" w:cs="Times New Roman"/>
                <w:sz w:val="24"/>
                <w:szCs w:val="24"/>
              </w:rPr>
            </w:pPr>
          </w:p>
        </w:tc>
      </w:tr>
      <w:tr w:rsidR="008632BC" w:rsidRPr="008066FC" w14:paraId="0A1AFC3E" w14:textId="77777777" w:rsidTr="00966936">
        <w:tc>
          <w:tcPr>
            <w:tcW w:w="6025" w:type="dxa"/>
          </w:tcPr>
          <w:p w14:paraId="002DF510" w14:textId="418ABCFF" w:rsidR="008632BC"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How many trial comparisons are in your SRMA? (If there are multiple outcomes, just pick one to follow through and assess the results for.)</w:t>
            </w:r>
          </w:p>
        </w:tc>
        <w:tc>
          <w:tcPr>
            <w:tcW w:w="6925" w:type="dxa"/>
          </w:tcPr>
          <w:p w14:paraId="7E1F1950" w14:textId="77777777" w:rsidR="008632BC" w:rsidRPr="008066FC" w:rsidRDefault="008632BC">
            <w:pPr>
              <w:rPr>
                <w:rFonts w:ascii="Times New Roman" w:hAnsi="Times New Roman" w:cs="Times New Roman"/>
                <w:sz w:val="24"/>
                <w:szCs w:val="24"/>
              </w:rPr>
            </w:pPr>
          </w:p>
        </w:tc>
      </w:tr>
      <w:tr w:rsidR="008632BC" w:rsidRPr="008066FC" w14:paraId="4B8DF37F" w14:textId="77777777" w:rsidTr="00966936">
        <w:tc>
          <w:tcPr>
            <w:tcW w:w="6025" w:type="dxa"/>
          </w:tcPr>
          <w:p w14:paraId="7E023510" w14:textId="3A5729DD" w:rsidR="008632B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Make a note on the characteristics of the studies included in your SRMA and consider the generalizability of these included studies and whether they relate to the research question.</w:t>
            </w:r>
          </w:p>
          <w:p w14:paraId="3CEDCCF1" w14:textId="77777777" w:rsidR="00C71A04" w:rsidRDefault="00C71A04" w:rsidP="00C71A04">
            <w:pPr>
              <w:pStyle w:val="ListParagraph"/>
              <w:rPr>
                <w:rFonts w:ascii="Times New Roman" w:hAnsi="Times New Roman" w:cs="Times New Roman"/>
                <w:sz w:val="24"/>
                <w:szCs w:val="24"/>
              </w:rPr>
            </w:pPr>
          </w:p>
          <w:p w14:paraId="1DDBAFEA" w14:textId="2DF20FDC" w:rsidR="00C71A04" w:rsidRPr="002B31A3" w:rsidRDefault="00C71A04" w:rsidP="00C71A04">
            <w:pPr>
              <w:rPr>
                <w:rFonts w:ascii="Times New Roman" w:hAnsi="Times New Roman" w:cs="Times New Roman"/>
                <w:i/>
                <w:iCs/>
                <w:sz w:val="24"/>
                <w:szCs w:val="24"/>
              </w:rPr>
            </w:pPr>
            <w:r w:rsidRPr="002B31A3">
              <w:rPr>
                <w:rFonts w:ascii="Times New Roman" w:hAnsi="Times New Roman" w:cs="Times New Roman"/>
                <w:i/>
                <w:iCs/>
                <w:sz w:val="24"/>
                <w:szCs w:val="24"/>
              </w:rPr>
              <w:t xml:space="preserve">E.g. what participant types were included (all types, only those free of chronic disease, only those with a history of cardiovascular disease, only those with diagnosed </w:t>
            </w:r>
            <w:r w:rsidRPr="002B31A3">
              <w:rPr>
                <w:rFonts w:ascii="Times New Roman" w:hAnsi="Times New Roman" w:cs="Times New Roman"/>
                <w:i/>
                <w:iCs/>
                <w:sz w:val="24"/>
                <w:szCs w:val="24"/>
              </w:rPr>
              <w:lastRenderedPageBreak/>
              <w:t xml:space="preserve">diabetes), were both men and women included, what were the age ranges of participants in the included </w:t>
            </w:r>
            <w:proofErr w:type="spellStart"/>
            <w:proofErr w:type="gramStart"/>
            <w:r w:rsidRPr="002B31A3">
              <w:rPr>
                <w:rFonts w:ascii="Times New Roman" w:hAnsi="Times New Roman" w:cs="Times New Roman"/>
                <w:i/>
                <w:iCs/>
                <w:sz w:val="24"/>
                <w:szCs w:val="24"/>
              </w:rPr>
              <w:t>studies,etc</w:t>
            </w:r>
            <w:proofErr w:type="spellEnd"/>
            <w:r w:rsidRPr="002B31A3">
              <w:rPr>
                <w:rFonts w:ascii="Times New Roman" w:hAnsi="Times New Roman" w:cs="Times New Roman"/>
                <w:i/>
                <w:iCs/>
                <w:sz w:val="24"/>
                <w:szCs w:val="24"/>
              </w:rPr>
              <w:t>.</w:t>
            </w:r>
            <w:proofErr w:type="gramEnd"/>
          </w:p>
          <w:p w14:paraId="148CAFDB" w14:textId="2EE838E7" w:rsidR="00C71A04" w:rsidRPr="00C71A04" w:rsidRDefault="00C71A04" w:rsidP="00C71A04">
            <w:pPr>
              <w:rPr>
                <w:rFonts w:ascii="Times New Roman" w:hAnsi="Times New Roman" w:cs="Times New Roman"/>
                <w:sz w:val="24"/>
                <w:szCs w:val="24"/>
              </w:rPr>
            </w:pPr>
          </w:p>
        </w:tc>
        <w:tc>
          <w:tcPr>
            <w:tcW w:w="6925" w:type="dxa"/>
          </w:tcPr>
          <w:p w14:paraId="74430E71" w14:textId="77777777" w:rsidR="008632BC" w:rsidRPr="008066FC" w:rsidRDefault="008632BC">
            <w:pPr>
              <w:rPr>
                <w:rFonts w:ascii="Times New Roman" w:hAnsi="Times New Roman" w:cs="Times New Roman"/>
                <w:sz w:val="24"/>
                <w:szCs w:val="24"/>
              </w:rPr>
            </w:pPr>
          </w:p>
        </w:tc>
      </w:tr>
      <w:tr w:rsidR="008632BC" w:rsidRPr="008066FC" w14:paraId="1192AB6E" w14:textId="77777777" w:rsidTr="00966936">
        <w:tc>
          <w:tcPr>
            <w:tcW w:w="6025" w:type="dxa"/>
          </w:tcPr>
          <w:p w14:paraId="63E590C2" w14:textId="4981932D" w:rsidR="008632BC"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Did your SRMA perform an assessment of individual study quality/risk of bias assessment (</w:t>
            </w:r>
            <w:proofErr w:type="gramStart"/>
            <w:r w:rsidRPr="008066FC">
              <w:rPr>
                <w:rFonts w:ascii="Times New Roman" w:hAnsi="Times New Roman" w:cs="Times New Roman"/>
                <w:sz w:val="24"/>
                <w:szCs w:val="24"/>
              </w:rPr>
              <w:t>e.g.</w:t>
            </w:r>
            <w:proofErr w:type="gramEnd"/>
            <w:r w:rsidRPr="008066FC">
              <w:rPr>
                <w:rFonts w:ascii="Times New Roman" w:hAnsi="Times New Roman" w:cs="Times New Roman"/>
                <w:sz w:val="24"/>
                <w:szCs w:val="24"/>
              </w:rPr>
              <w:t xml:space="preserve"> Cochrane ROB tool, New Castle Ottawa Score, </w:t>
            </w:r>
            <w:r w:rsidR="00995025">
              <w:rPr>
                <w:rFonts w:ascii="Times New Roman" w:hAnsi="Times New Roman" w:cs="Times New Roman"/>
                <w:sz w:val="24"/>
                <w:szCs w:val="24"/>
              </w:rPr>
              <w:t xml:space="preserve">NHLBI tools, </w:t>
            </w:r>
            <w:r w:rsidR="00682CB9" w:rsidRPr="008066FC">
              <w:rPr>
                <w:rFonts w:ascii="Times New Roman" w:hAnsi="Times New Roman" w:cs="Times New Roman"/>
                <w:sz w:val="24"/>
                <w:szCs w:val="24"/>
              </w:rPr>
              <w:t>etc.</w:t>
            </w:r>
            <w:r w:rsidRPr="008066FC">
              <w:rPr>
                <w:rFonts w:ascii="Times New Roman" w:hAnsi="Times New Roman" w:cs="Times New Roman"/>
                <w:sz w:val="24"/>
                <w:szCs w:val="24"/>
              </w:rPr>
              <w:t>)?</w:t>
            </w:r>
          </w:p>
        </w:tc>
        <w:tc>
          <w:tcPr>
            <w:tcW w:w="6925" w:type="dxa"/>
          </w:tcPr>
          <w:p w14:paraId="78EF5B68" w14:textId="77777777" w:rsidR="008632BC" w:rsidRPr="008066FC" w:rsidRDefault="008632BC">
            <w:pPr>
              <w:rPr>
                <w:rFonts w:ascii="Times New Roman" w:hAnsi="Times New Roman" w:cs="Times New Roman"/>
                <w:sz w:val="24"/>
                <w:szCs w:val="24"/>
              </w:rPr>
            </w:pPr>
          </w:p>
        </w:tc>
      </w:tr>
      <w:tr w:rsidR="008632BC" w:rsidRPr="008066FC" w14:paraId="0C172B64" w14:textId="77777777" w:rsidTr="00966936">
        <w:tc>
          <w:tcPr>
            <w:tcW w:w="6025" w:type="dxa"/>
          </w:tcPr>
          <w:p w14:paraId="106B9B64" w14:textId="5CDDBDE7" w:rsidR="008632BC"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 xml:space="preserve">Did your SRMA report mean differences (MDs), standardized mean differences (SMDs), relative risks (RRs) or </w:t>
            </w:r>
            <w:proofErr w:type="gramStart"/>
            <w:r w:rsidRPr="008066FC">
              <w:rPr>
                <w:rFonts w:ascii="Times New Roman" w:hAnsi="Times New Roman" w:cs="Times New Roman"/>
                <w:sz w:val="24"/>
                <w:szCs w:val="24"/>
              </w:rPr>
              <w:t>other</w:t>
            </w:r>
            <w:proofErr w:type="gramEnd"/>
            <w:r w:rsidRPr="008066FC">
              <w:rPr>
                <w:rFonts w:ascii="Times New Roman" w:hAnsi="Times New Roman" w:cs="Times New Roman"/>
                <w:sz w:val="24"/>
                <w:szCs w:val="24"/>
              </w:rPr>
              <w:t xml:space="preserve"> outcome measure?</w:t>
            </w:r>
          </w:p>
        </w:tc>
        <w:tc>
          <w:tcPr>
            <w:tcW w:w="6925" w:type="dxa"/>
          </w:tcPr>
          <w:p w14:paraId="0B350540" w14:textId="77777777" w:rsidR="008632BC" w:rsidRPr="008066FC" w:rsidRDefault="008632BC">
            <w:pPr>
              <w:rPr>
                <w:rFonts w:ascii="Times New Roman" w:hAnsi="Times New Roman" w:cs="Times New Roman"/>
                <w:sz w:val="24"/>
                <w:szCs w:val="24"/>
              </w:rPr>
            </w:pPr>
          </w:p>
        </w:tc>
      </w:tr>
      <w:tr w:rsidR="008632BC" w:rsidRPr="008066FC" w14:paraId="3C30CA47" w14:textId="77777777" w:rsidTr="00966936">
        <w:tc>
          <w:tcPr>
            <w:tcW w:w="6025" w:type="dxa"/>
          </w:tcPr>
          <w:p w14:paraId="7DC73701" w14:textId="77777777" w:rsidR="004F498E"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What is the</w:t>
            </w:r>
            <w:r w:rsidRPr="008066FC">
              <w:rPr>
                <w:sz w:val="24"/>
                <w:szCs w:val="24"/>
              </w:rPr>
              <w:t xml:space="preserve"> </w:t>
            </w:r>
            <w:r w:rsidRPr="008066FC">
              <w:rPr>
                <w:rFonts w:ascii="Times New Roman" w:hAnsi="Times New Roman" w:cs="Times New Roman"/>
                <w:sz w:val="24"/>
                <w:szCs w:val="24"/>
              </w:rPr>
              <w:t>primary result of your SRMA?</w:t>
            </w:r>
          </w:p>
          <w:p w14:paraId="4F3881A6" w14:textId="5E960AF0" w:rsidR="008632BC" w:rsidRPr="008066FC" w:rsidRDefault="008632BC" w:rsidP="004F498E">
            <w:pPr>
              <w:pStyle w:val="ListParagraph"/>
              <w:rPr>
                <w:rFonts w:ascii="Times New Roman" w:hAnsi="Times New Roman" w:cs="Times New Roman"/>
                <w:sz w:val="24"/>
                <w:szCs w:val="24"/>
              </w:rPr>
            </w:pPr>
            <w:r w:rsidRPr="008066FC">
              <w:rPr>
                <w:rFonts w:ascii="Times New Roman" w:hAnsi="Times New Roman" w:cs="Times New Roman"/>
                <w:sz w:val="24"/>
                <w:szCs w:val="24"/>
              </w:rPr>
              <w:t xml:space="preserve">Was it significant? </w:t>
            </w:r>
          </w:p>
        </w:tc>
        <w:tc>
          <w:tcPr>
            <w:tcW w:w="6925" w:type="dxa"/>
          </w:tcPr>
          <w:p w14:paraId="45D29F29" w14:textId="77777777" w:rsidR="008632BC" w:rsidRPr="008066FC" w:rsidRDefault="008632BC">
            <w:pPr>
              <w:rPr>
                <w:rFonts w:ascii="Times New Roman" w:hAnsi="Times New Roman" w:cs="Times New Roman"/>
                <w:sz w:val="24"/>
                <w:szCs w:val="24"/>
              </w:rPr>
            </w:pPr>
          </w:p>
        </w:tc>
      </w:tr>
      <w:tr w:rsidR="008632BC" w:rsidRPr="008066FC" w14:paraId="73D40B42" w14:textId="77777777" w:rsidTr="00966936">
        <w:tc>
          <w:tcPr>
            <w:tcW w:w="6025" w:type="dxa"/>
          </w:tcPr>
          <w:p w14:paraId="05E2CD32" w14:textId="2A4CF32F" w:rsidR="008632BC"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What is the heterogeneity (I</w:t>
            </w:r>
            <w:r w:rsidRPr="008066FC">
              <w:rPr>
                <w:rFonts w:ascii="Times New Roman" w:hAnsi="Times New Roman" w:cs="Times New Roman"/>
                <w:sz w:val="24"/>
                <w:szCs w:val="24"/>
                <w:vertAlign w:val="superscript"/>
              </w:rPr>
              <w:t>2</w:t>
            </w:r>
            <w:r w:rsidRPr="008066FC">
              <w:rPr>
                <w:rFonts w:ascii="Times New Roman" w:hAnsi="Times New Roman" w:cs="Times New Roman"/>
                <w:sz w:val="24"/>
                <w:szCs w:val="24"/>
              </w:rPr>
              <w:t>) in the primary analysis of your SRMA (note P-value for heterogeneity)?</w:t>
            </w:r>
          </w:p>
        </w:tc>
        <w:tc>
          <w:tcPr>
            <w:tcW w:w="6925" w:type="dxa"/>
          </w:tcPr>
          <w:p w14:paraId="68E6A851" w14:textId="77777777" w:rsidR="008632BC" w:rsidRPr="008066FC" w:rsidRDefault="008632BC">
            <w:pPr>
              <w:rPr>
                <w:rFonts w:ascii="Times New Roman" w:hAnsi="Times New Roman" w:cs="Times New Roman"/>
                <w:sz w:val="24"/>
                <w:szCs w:val="24"/>
              </w:rPr>
            </w:pPr>
          </w:p>
        </w:tc>
      </w:tr>
      <w:tr w:rsidR="008632BC" w:rsidRPr="008066FC" w14:paraId="2E3E5CC4" w14:textId="77777777" w:rsidTr="00966936">
        <w:tc>
          <w:tcPr>
            <w:tcW w:w="6025" w:type="dxa"/>
          </w:tcPr>
          <w:p w14:paraId="1C51874C" w14:textId="107FF4C1" w:rsidR="008632BC" w:rsidRPr="008066FC" w:rsidRDefault="008632BC"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Does your main analysis have substantial and significant heterogeneity (I</w:t>
            </w:r>
            <w:r w:rsidRPr="008066FC">
              <w:rPr>
                <w:rFonts w:ascii="Times New Roman" w:hAnsi="Times New Roman" w:cs="Times New Roman"/>
                <w:sz w:val="24"/>
                <w:szCs w:val="24"/>
                <w:vertAlign w:val="superscript"/>
              </w:rPr>
              <w:t>2</w:t>
            </w:r>
            <w:r w:rsidRPr="008066FC">
              <w:rPr>
                <w:rFonts w:ascii="Times New Roman" w:hAnsi="Times New Roman" w:cs="Times New Roman"/>
                <w:sz w:val="24"/>
                <w:szCs w:val="24"/>
              </w:rPr>
              <w:t>&gt;50% and P&lt;0.1)?</w:t>
            </w:r>
          </w:p>
        </w:tc>
        <w:tc>
          <w:tcPr>
            <w:tcW w:w="6925" w:type="dxa"/>
          </w:tcPr>
          <w:p w14:paraId="7EC031AB" w14:textId="77777777" w:rsidR="008632BC" w:rsidRPr="008066FC" w:rsidRDefault="008632BC">
            <w:pPr>
              <w:rPr>
                <w:rFonts w:ascii="Times New Roman" w:hAnsi="Times New Roman" w:cs="Times New Roman"/>
                <w:sz w:val="24"/>
                <w:szCs w:val="24"/>
              </w:rPr>
            </w:pPr>
          </w:p>
        </w:tc>
      </w:tr>
      <w:tr w:rsidR="008632BC" w:rsidRPr="008066FC" w14:paraId="154FFEF4" w14:textId="77777777" w:rsidTr="00966936">
        <w:tc>
          <w:tcPr>
            <w:tcW w:w="6025" w:type="dxa"/>
          </w:tcPr>
          <w:p w14:paraId="3353A9EA" w14:textId="77777777" w:rsidR="008632BC" w:rsidRPr="008066FC" w:rsidRDefault="004F498E"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If sensitivity and a priori subgroup analyses were performed, did any explain heterogeneity?</w:t>
            </w:r>
          </w:p>
          <w:p w14:paraId="769AD875" w14:textId="7859F140" w:rsidR="004F498E" w:rsidRPr="008066FC" w:rsidRDefault="004F498E" w:rsidP="004F498E">
            <w:pPr>
              <w:pStyle w:val="ListParagraph"/>
              <w:rPr>
                <w:rFonts w:ascii="Times New Roman" w:hAnsi="Times New Roman" w:cs="Times New Roman"/>
                <w:sz w:val="24"/>
                <w:szCs w:val="24"/>
              </w:rPr>
            </w:pPr>
            <w:r w:rsidRPr="008066FC">
              <w:rPr>
                <w:rFonts w:ascii="Times New Roman" w:hAnsi="Times New Roman" w:cs="Times New Roman"/>
                <w:sz w:val="24"/>
                <w:szCs w:val="24"/>
              </w:rPr>
              <w:t>(</w:t>
            </w:r>
            <w:r w:rsidR="00123370" w:rsidRPr="008066FC">
              <w:rPr>
                <w:rFonts w:ascii="Times New Roman" w:hAnsi="Times New Roman" w:cs="Times New Roman"/>
                <w:sz w:val="24"/>
                <w:szCs w:val="24"/>
              </w:rPr>
              <w:t>You’ll need to read the results text to find this. In sensitivity tables and subgroup analyses figures, you will want to look for the residual heterogeneity and see if it is lower than in the main analysis and whether the p-value associated with it is now greater than 0.1.)</w:t>
            </w:r>
          </w:p>
        </w:tc>
        <w:tc>
          <w:tcPr>
            <w:tcW w:w="6925" w:type="dxa"/>
          </w:tcPr>
          <w:p w14:paraId="2D6EF8EA" w14:textId="77777777" w:rsidR="008632BC" w:rsidRPr="008066FC" w:rsidRDefault="008632BC">
            <w:pPr>
              <w:rPr>
                <w:rFonts w:ascii="Times New Roman" w:hAnsi="Times New Roman" w:cs="Times New Roman"/>
                <w:sz w:val="24"/>
                <w:szCs w:val="24"/>
              </w:rPr>
            </w:pPr>
          </w:p>
        </w:tc>
      </w:tr>
      <w:tr w:rsidR="0011228F" w:rsidRPr="008066FC" w14:paraId="45B719D9" w14:textId="77777777" w:rsidTr="001E4045">
        <w:tc>
          <w:tcPr>
            <w:tcW w:w="6025" w:type="dxa"/>
          </w:tcPr>
          <w:p w14:paraId="553F6F9D" w14:textId="77777777" w:rsidR="0011228F" w:rsidRDefault="0011228F" w:rsidP="001E4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dose response analyses were performed, did they find any significant dose response gradients?</w:t>
            </w:r>
          </w:p>
          <w:p w14:paraId="7DA9CDF2" w14:textId="77777777" w:rsidR="0011228F" w:rsidRPr="008066FC" w:rsidRDefault="0011228F" w:rsidP="001E4045">
            <w:pPr>
              <w:pStyle w:val="ListParagraph"/>
              <w:rPr>
                <w:rFonts w:ascii="Times New Roman" w:hAnsi="Times New Roman" w:cs="Times New Roman"/>
                <w:sz w:val="24"/>
                <w:szCs w:val="24"/>
              </w:rPr>
            </w:pPr>
          </w:p>
        </w:tc>
        <w:tc>
          <w:tcPr>
            <w:tcW w:w="6925" w:type="dxa"/>
          </w:tcPr>
          <w:p w14:paraId="764EBD0A" w14:textId="77777777" w:rsidR="0011228F" w:rsidRPr="008066FC" w:rsidRDefault="0011228F" w:rsidP="001E4045">
            <w:pPr>
              <w:rPr>
                <w:rFonts w:ascii="Times New Roman" w:hAnsi="Times New Roman" w:cs="Times New Roman"/>
                <w:sz w:val="24"/>
                <w:szCs w:val="24"/>
              </w:rPr>
            </w:pPr>
          </w:p>
        </w:tc>
      </w:tr>
      <w:tr w:rsidR="008632BC" w:rsidRPr="008066FC" w14:paraId="49A30E43" w14:textId="77777777" w:rsidTr="00966936">
        <w:tc>
          <w:tcPr>
            <w:tcW w:w="6025" w:type="dxa"/>
          </w:tcPr>
          <w:p w14:paraId="0C15CD3B" w14:textId="1984D382" w:rsidR="008632BC" w:rsidRPr="008066FC" w:rsidRDefault="00123370"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 xml:space="preserve">Was </w:t>
            </w:r>
            <w:r w:rsidR="00995025">
              <w:rPr>
                <w:rFonts w:ascii="Times New Roman" w:hAnsi="Times New Roman" w:cs="Times New Roman"/>
                <w:sz w:val="24"/>
                <w:szCs w:val="24"/>
              </w:rPr>
              <w:t>individual study quality assessed</w:t>
            </w:r>
            <w:r w:rsidRPr="008066FC">
              <w:rPr>
                <w:rFonts w:ascii="Times New Roman" w:hAnsi="Times New Roman" w:cs="Times New Roman"/>
                <w:sz w:val="24"/>
                <w:szCs w:val="24"/>
              </w:rPr>
              <w:t xml:space="preserve"> in your SRMA</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e.g.</w:t>
            </w:r>
            <w:proofErr w:type="gramEnd"/>
            <w:r w:rsidR="002A330F" w:rsidRPr="008066FC">
              <w:rPr>
                <w:rFonts w:ascii="Times New Roman" w:hAnsi="Times New Roman" w:cs="Times New Roman"/>
                <w:sz w:val="24"/>
                <w:szCs w:val="24"/>
              </w:rPr>
              <w:t xml:space="preserve"> Cochrane ROB tool, New Castle Ottawa Score</w:t>
            </w:r>
            <w:r w:rsidR="00995025">
              <w:rPr>
                <w:rFonts w:ascii="Times New Roman" w:hAnsi="Times New Roman" w:cs="Times New Roman"/>
                <w:sz w:val="24"/>
                <w:szCs w:val="24"/>
              </w:rPr>
              <w:t>, NHLBI tools</w:t>
            </w:r>
            <w:r w:rsidR="002A330F" w:rsidRPr="008066FC">
              <w:rPr>
                <w:rFonts w:ascii="Times New Roman" w:hAnsi="Times New Roman" w:cs="Times New Roman"/>
                <w:sz w:val="24"/>
                <w:szCs w:val="24"/>
              </w:rPr>
              <w:t>) (see Q#10)</w:t>
            </w:r>
            <w:r w:rsidRPr="008066FC">
              <w:rPr>
                <w:rFonts w:ascii="Times New Roman" w:hAnsi="Times New Roman" w:cs="Times New Roman"/>
                <w:sz w:val="24"/>
                <w:szCs w:val="24"/>
              </w:rPr>
              <w:t>?</w:t>
            </w:r>
          </w:p>
          <w:p w14:paraId="58EB4895" w14:textId="75E38811" w:rsidR="00123370" w:rsidRPr="008066FC" w:rsidRDefault="00123370" w:rsidP="00123370">
            <w:pPr>
              <w:pStyle w:val="ListParagraph"/>
              <w:rPr>
                <w:rFonts w:ascii="Times New Roman" w:hAnsi="Times New Roman" w:cs="Times New Roman"/>
                <w:sz w:val="24"/>
                <w:szCs w:val="24"/>
              </w:rPr>
            </w:pPr>
            <w:r w:rsidRPr="008066FC">
              <w:rPr>
                <w:rFonts w:ascii="Times New Roman" w:hAnsi="Times New Roman" w:cs="Times New Roman"/>
                <w:sz w:val="24"/>
                <w:szCs w:val="24"/>
              </w:rPr>
              <w:t>If yes, was there a lot of studies assessed as having HIGH risk of bias</w:t>
            </w:r>
            <w:r w:rsidR="00995025">
              <w:rPr>
                <w:rFonts w:ascii="Times New Roman" w:hAnsi="Times New Roman" w:cs="Times New Roman"/>
                <w:sz w:val="24"/>
                <w:szCs w:val="24"/>
              </w:rPr>
              <w:t xml:space="preserve"> or low study quality</w:t>
            </w:r>
            <w:r w:rsidRPr="008066FC">
              <w:rPr>
                <w:rFonts w:ascii="Times New Roman" w:hAnsi="Times New Roman" w:cs="Times New Roman"/>
                <w:sz w:val="24"/>
                <w:szCs w:val="24"/>
              </w:rPr>
              <w:t>?</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e.g.</w:t>
            </w:r>
            <w:proofErr w:type="gramEnd"/>
            <w:r w:rsidR="002A330F" w:rsidRPr="008066FC">
              <w:rPr>
                <w:rFonts w:ascii="Times New Roman" w:hAnsi="Times New Roman" w:cs="Times New Roman"/>
                <w:sz w:val="24"/>
                <w:szCs w:val="24"/>
              </w:rPr>
              <w:t xml:space="preserve"> with </w:t>
            </w:r>
            <w:r w:rsidR="002A330F" w:rsidRPr="008066FC">
              <w:rPr>
                <w:rFonts w:ascii="Times New Roman" w:hAnsi="Times New Roman" w:cs="Times New Roman"/>
                <w:sz w:val="24"/>
                <w:szCs w:val="24"/>
              </w:rPr>
              <w:lastRenderedPageBreak/>
              <w:t>Cochrane ROB tool, does the summary figure have a lot of red? With New Castle Ottawa Score, were there a low of studies with a low score (</w:t>
            </w:r>
            <w:proofErr w:type="gramStart"/>
            <w:r w:rsidR="002A330F" w:rsidRPr="008066FC">
              <w:rPr>
                <w:rFonts w:ascii="Times New Roman" w:hAnsi="Times New Roman" w:cs="Times New Roman"/>
                <w:sz w:val="24"/>
                <w:szCs w:val="24"/>
              </w:rPr>
              <w:t>e.g.</w:t>
            </w:r>
            <w:proofErr w:type="gramEnd"/>
            <w:r w:rsidR="002A330F" w:rsidRPr="008066FC">
              <w:rPr>
                <w:rFonts w:ascii="Times New Roman" w:hAnsi="Times New Roman" w:cs="Times New Roman"/>
                <w:sz w:val="24"/>
                <w:szCs w:val="24"/>
              </w:rPr>
              <w:t xml:space="preserve"> &lt;6)?</w:t>
            </w:r>
            <w:r w:rsidR="00995025">
              <w:rPr>
                <w:rFonts w:ascii="Times New Roman" w:hAnsi="Times New Roman" w:cs="Times New Roman"/>
                <w:sz w:val="24"/>
                <w:szCs w:val="24"/>
              </w:rPr>
              <w:t xml:space="preserve"> With NHLBI tools, was there a high percentage of studies rated as low study quality?</w:t>
            </w:r>
            <w:r w:rsidR="002A330F" w:rsidRPr="008066FC">
              <w:rPr>
                <w:rFonts w:ascii="Times New Roman" w:hAnsi="Times New Roman" w:cs="Times New Roman"/>
                <w:sz w:val="24"/>
                <w:szCs w:val="24"/>
              </w:rPr>
              <w:t>)</w:t>
            </w:r>
          </w:p>
          <w:p w14:paraId="4944FCF4" w14:textId="60DA76AF" w:rsidR="00123370" w:rsidRPr="008066FC" w:rsidRDefault="00123370" w:rsidP="00123370">
            <w:pPr>
              <w:pStyle w:val="ListParagraph"/>
              <w:rPr>
                <w:rFonts w:ascii="Times New Roman" w:hAnsi="Times New Roman" w:cs="Times New Roman"/>
                <w:sz w:val="24"/>
                <w:szCs w:val="24"/>
              </w:rPr>
            </w:pPr>
            <w:r w:rsidRPr="008066FC">
              <w:rPr>
                <w:rFonts w:ascii="Times New Roman" w:hAnsi="Times New Roman" w:cs="Times New Roman"/>
                <w:sz w:val="24"/>
                <w:szCs w:val="24"/>
              </w:rPr>
              <w:t xml:space="preserve">If </w:t>
            </w:r>
            <w:r w:rsidR="00995025">
              <w:rPr>
                <w:rFonts w:ascii="Times New Roman" w:hAnsi="Times New Roman" w:cs="Times New Roman"/>
                <w:sz w:val="24"/>
                <w:szCs w:val="24"/>
              </w:rPr>
              <w:t>study quality/</w:t>
            </w:r>
            <w:r w:rsidRPr="008066FC">
              <w:rPr>
                <w:rFonts w:ascii="Times New Roman" w:hAnsi="Times New Roman" w:cs="Times New Roman"/>
                <w:sz w:val="24"/>
                <w:szCs w:val="24"/>
              </w:rPr>
              <w:t xml:space="preserve">ROB subgroup assessments were performed, </w:t>
            </w:r>
            <w:r w:rsidR="00995025">
              <w:rPr>
                <w:rFonts w:ascii="Times New Roman" w:hAnsi="Times New Roman" w:cs="Times New Roman"/>
                <w:sz w:val="24"/>
                <w:szCs w:val="24"/>
              </w:rPr>
              <w:t>did they report any significant differences between those studies rated as high ROB/low quality versus those rated as low or unclear ROB/higher quality</w:t>
            </w:r>
            <w:r w:rsidRPr="008066FC">
              <w:rPr>
                <w:rFonts w:ascii="Times New Roman" w:hAnsi="Times New Roman" w:cs="Times New Roman"/>
                <w:sz w:val="24"/>
                <w:szCs w:val="24"/>
              </w:rPr>
              <w:t>?</w:t>
            </w:r>
          </w:p>
        </w:tc>
        <w:tc>
          <w:tcPr>
            <w:tcW w:w="6925" w:type="dxa"/>
          </w:tcPr>
          <w:p w14:paraId="76A8ED43" w14:textId="77777777" w:rsidR="008632BC" w:rsidRPr="008066FC" w:rsidRDefault="008632BC">
            <w:pPr>
              <w:rPr>
                <w:rFonts w:ascii="Times New Roman" w:hAnsi="Times New Roman" w:cs="Times New Roman"/>
                <w:sz w:val="24"/>
                <w:szCs w:val="24"/>
              </w:rPr>
            </w:pPr>
          </w:p>
        </w:tc>
      </w:tr>
      <w:tr w:rsidR="008632BC" w:rsidRPr="008066FC" w14:paraId="435F168E" w14:textId="77777777" w:rsidTr="00966936">
        <w:tc>
          <w:tcPr>
            <w:tcW w:w="6025" w:type="dxa"/>
          </w:tcPr>
          <w:p w14:paraId="5E6FBB3C" w14:textId="58FDAA62" w:rsidR="008632BC" w:rsidRPr="008066FC" w:rsidRDefault="00123370" w:rsidP="008632BC">
            <w:pPr>
              <w:pStyle w:val="ListParagraph"/>
              <w:numPr>
                <w:ilvl w:val="0"/>
                <w:numId w:val="1"/>
              </w:numPr>
              <w:rPr>
                <w:rFonts w:ascii="Times New Roman" w:hAnsi="Times New Roman" w:cs="Times New Roman"/>
                <w:sz w:val="24"/>
                <w:szCs w:val="24"/>
              </w:rPr>
            </w:pPr>
            <w:r w:rsidRPr="008066FC">
              <w:rPr>
                <w:rFonts w:ascii="Times New Roman" w:hAnsi="Times New Roman" w:cs="Times New Roman"/>
                <w:sz w:val="24"/>
                <w:szCs w:val="24"/>
              </w:rPr>
              <w:t>Was publication bias conducted?</w:t>
            </w:r>
          </w:p>
          <w:p w14:paraId="167E5256" w14:textId="2BE0E445" w:rsidR="00123370" w:rsidRPr="008066FC" w:rsidRDefault="00123370" w:rsidP="00123370">
            <w:pPr>
              <w:pStyle w:val="ListParagraph"/>
              <w:rPr>
                <w:rFonts w:ascii="Times New Roman" w:hAnsi="Times New Roman" w:cs="Times New Roman"/>
                <w:sz w:val="24"/>
                <w:szCs w:val="24"/>
              </w:rPr>
            </w:pPr>
            <w:r w:rsidRPr="008066FC">
              <w:rPr>
                <w:rFonts w:ascii="Times New Roman" w:hAnsi="Times New Roman" w:cs="Times New Roman"/>
                <w:sz w:val="24"/>
                <w:szCs w:val="24"/>
              </w:rPr>
              <w:t xml:space="preserve">If performed, was it significant (significant </w:t>
            </w:r>
            <w:proofErr w:type="spellStart"/>
            <w:r w:rsidRPr="008066FC">
              <w:rPr>
                <w:rFonts w:ascii="Times New Roman" w:hAnsi="Times New Roman" w:cs="Times New Roman"/>
                <w:sz w:val="24"/>
                <w:szCs w:val="24"/>
              </w:rPr>
              <w:t>Begg’s</w:t>
            </w:r>
            <w:proofErr w:type="spellEnd"/>
            <w:r w:rsidRPr="008066FC">
              <w:rPr>
                <w:rFonts w:ascii="Times New Roman" w:hAnsi="Times New Roman" w:cs="Times New Roman"/>
                <w:sz w:val="24"/>
                <w:szCs w:val="24"/>
              </w:rPr>
              <w:t xml:space="preserve"> or Egger’s test)??</w:t>
            </w:r>
          </w:p>
          <w:p w14:paraId="666F9D66" w14:textId="4EC08013" w:rsidR="00123370" w:rsidRPr="008066FC" w:rsidRDefault="00123370" w:rsidP="00123370">
            <w:pPr>
              <w:pStyle w:val="ListParagraph"/>
              <w:rPr>
                <w:rFonts w:ascii="Times New Roman" w:hAnsi="Times New Roman" w:cs="Times New Roman"/>
                <w:sz w:val="24"/>
                <w:szCs w:val="24"/>
              </w:rPr>
            </w:pPr>
            <w:r w:rsidRPr="008066FC">
              <w:rPr>
                <w:rFonts w:ascii="Times New Roman" w:hAnsi="Times New Roman" w:cs="Times New Roman"/>
                <w:sz w:val="24"/>
                <w:szCs w:val="24"/>
              </w:rPr>
              <w:t>If significant, was a method to address publication bias (</w:t>
            </w:r>
            <w:proofErr w:type="gramStart"/>
            <w:r w:rsidRPr="008066FC">
              <w:rPr>
                <w:rFonts w:ascii="Times New Roman" w:hAnsi="Times New Roman" w:cs="Times New Roman"/>
                <w:sz w:val="24"/>
                <w:szCs w:val="24"/>
              </w:rPr>
              <w:t>e.g.</w:t>
            </w:r>
            <w:proofErr w:type="gramEnd"/>
            <w:r w:rsidRPr="008066FC">
              <w:rPr>
                <w:rFonts w:ascii="Times New Roman" w:hAnsi="Times New Roman" w:cs="Times New Roman"/>
                <w:sz w:val="24"/>
                <w:szCs w:val="24"/>
              </w:rPr>
              <w:t xml:space="preserve"> trim and fill method) applied? If yes, what did it conclude?</w:t>
            </w:r>
          </w:p>
          <w:p w14:paraId="5A05157D" w14:textId="0188213C" w:rsidR="00123370" w:rsidRPr="008066FC" w:rsidRDefault="00123370" w:rsidP="00123370">
            <w:pPr>
              <w:pStyle w:val="ListParagraph"/>
              <w:rPr>
                <w:rFonts w:ascii="Times New Roman" w:hAnsi="Times New Roman" w:cs="Times New Roman"/>
                <w:sz w:val="24"/>
                <w:szCs w:val="24"/>
              </w:rPr>
            </w:pPr>
          </w:p>
        </w:tc>
        <w:tc>
          <w:tcPr>
            <w:tcW w:w="6925" w:type="dxa"/>
          </w:tcPr>
          <w:p w14:paraId="10165247" w14:textId="77777777" w:rsidR="008632BC" w:rsidRPr="008066FC" w:rsidRDefault="008632BC">
            <w:pPr>
              <w:rPr>
                <w:rFonts w:ascii="Times New Roman" w:hAnsi="Times New Roman" w:cs="Times New Roman"/>
                <w:sz w:val="24"/>
                <w:szCs w:val="24"/>
              </w:rPr>
            </w:pPr>
          </w:p>
        </w:tc>
      </w:tr>
    </w:tbl>
    <w:p w14:paraId="4423729C" w14:textId="2D160696" w:rsidR="00B153CD" w:rsidRPr="008066FC" w:rsidRDefault="00B153CD">
      <w:pPr>
        <w:rPr>
          <w:rFonts w:ascii="Times New Roman" w:hAnsi="Times New Roman" w:cs="Times New Roman"/>
          <w:sz w:val="24"/>
          <w:szCs w:val="24"/>
        </w:rPr>
      </w:pPr>
    </w:p>
    <w:p w14:paraId="41076F26" w14:textId="77777777" w:rsidR="002A330F" w:rsidRPr="008066FC" w:rsidRDefault="002A330F">
      <w:pPr>
        <w:rPr>
          <w:rFonts w:ascii="Times New Roman" w:hAnsi="Times New Roman" w:cs="Times New Roman"/>
          <w:sz w:val="24"/>
          <w:szCs w:val="24"/>
        </w:rPr>
      </w:pPr>
    </w:p>
    <w:p w14:paraId="5BEDC85D" w14:textId="77777777" w:rsidR="008066FC" w:rsidRDefault="008066F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B00FAB3" w14:textId="538978D8" w:rsidR="00F53EF7" w:rsidRPr="008066FC" w:rsidRDefault="00C75DF1">
      <w:pPr>
        <w:rPr>
          <w:rFonts w:ascii="Times New Roman" w:hAnsi="Times New Roman" w:cs="Times New Roman"/>
          <w:b/>
          <w:bCs/>
          <w:sz w:val="24"/>
          <w:szCs w:val="24"/>
          <w:u w:val="single"/>
        </w:rPr>
      </w:pPr>
      <w:r w:rsidRPr="008066FC">
        <w:rPr>
          <w:rFonts w:ascii="Times New Roman" w:hAnsi="Times New Roman" w:cs="Times New Roman"/>
          <w:b/>
          <w:bCs/>
          <w:sz w:val="24"/>
          <w:szCs w:val="24"/>
          <w:u w:val="single"/>
        </w:rPr>
        <w:lastRenderedPageBreak/>
        <w:t>Performing an approximate GRADE assessment:</w:t>
      </w:r>
    </w:p>
    <w:p w14:paraId="0FF3BE9B" w14:textId="77777777" w:rsidR="002A330F" w:rsidRPr="008066FC" w:rsidRDefault="002A330F">
      <w:pPr>
        <w:rPr>
          <w:rFonts w:ascii="Times New Roman" w:hAnsi="Times New Roman" w:cs="Times New Roman"/>
          <w:b/>
          <w:bCs/>
          <w:sz w:val="24"/>
          <w:szCs w:val="24"/>
          <w:u w:val="single"/>
        </w:rPr>
      </w:pPr>
    </w:p>
    <w:tbl>
      <w:tblPr>
        <w:tblStyle w:val="TableGrid"/>
        <w:tblW w:w="13918" w:type="dxa"/>
        <w:tblLook w:val="04A0" w:firstRow="1" w:lastRow="0" w:firstColumn="1" w:lastColumn="0" w:noHBand="0" w:noVBand="1"/>
      </w:tblPr>
      <w:tblGrid>
        <w:gridCol w:w="8365"/>
        <w:gridCol w:w="3510"/>
        <w:gridCol w:w="2043"/>
      </w:tblGrid>
      <w:tr w:rsidR="00C75DF1" w:rsidRPr="008066FC" w14:paraId="6FBC65BD" w14:textId="3253E88B" w:rsidTr="00C71A04">
        <w:trPr>
          <w:trHeight w:val="316"/>
        </w:trPr>
        <w:tc>
          <w:tcPr>
            <w:tcW w:w="8365" w:type="dxa"/>
          </w:tcPr>
          <w:p w14:paraId="29CBB62A" w14:textId="77777777" w:rsidR="00C71A04" w:rsidRDefault="00C71A04">
            <w:pPr>
              <w:rPr>
                <w:rFonts w:ascii="Times New Roman" w:hAnsi="Times New Roman" w:cs="Times New Roman"/>
                <w:b/>
                <w:bCs/>
                <w:sz w:val="32"/>
                <w:szCs w:val="32"/>
              </w:rPr>
            </w:pPr>
          </w:p>
          <w:p w14:paraId="3CF201AB" w14:textId="07183D68" w:rsidR="00C75DF1" w:rsidRPr="006813BB" w:rsidRDefault="00C75DF1">
            <w:pPr>
              <w:rPr>
                <w:rFonts w:ascii="Times New Roman" w:hAnsi="Times New Roman" w:cs="Times New Roman"/>
                <w:b/>
                <w:bCs/>
                <w:sz w:val="32"/>
                <w:szCs w:val="32"/>
              </w:rPr>
            </w:pPr>
            <w:r w:rsidRPr="006813BB">
              <w:rPr>
                <w:rFonts w:ascii="Times New Roman" w:hAnsi="Times New Roman" w:cs="Times New Roman"/>
                <w:b/>
                <w:bCs/>
                <w:sz w:val="32"/>
                <w:szCs w:val="32"/>
              </w:rPr>
              <w:t>Question</w:t>
            </w:r>
            <w:r w:rsidR="00C71A04">
              <w:rPr>
                <w:rFonts w:ascii="Times New Roman" w:hAnsi="Times New Roman" w:cs="Times New Roman"/>
                <w:b/>
                <w:bCs/>
                <w:sz w:val="32"/>
                <w:szCs w:val="32"/>
              </w:rPr>
              <w:t>s</w:t>
            </w:r>
          </w:p>
        </w:tc>
        <w:tc>
          <w:tcPr>
            <w:tcW w:w="3510" w:type="dxa"/>
          </w:tcPr>
          <w:p w14:paraId="1BE8F8A5" w14:textId="77777777" w:rsidR="00C75DF1" w:rsidRPr="00C71A04" w:rsidRDefault="00C75DF1" w:rsidP="00C71A04">
            <w:pPr>
              <w:jc w:val="center"/>
              <w:rPr>
                <w:rFonts w:ascii="Times New Roman" w:hAnsi="Times New Roman" w:cs="Times New Roman"/>
                <w:b/>
                <w:bCs/>
                <w:sz w:val="32"/>
                <w:szCs w:val="32"/>
              </w:rPr>
            </w:pPr>
            <w:r w:rsidRPr="00C71A04">
              <w:rPr>
                <w:rFonts w:ascii="Times New Roman" w:hAnsi="Times New Roman" w:cs="Times New Roman"/>
                <w:b/>
                <w:bCs/>
                <w:sz w:val="32"/>
                <w:szCs w:val="32"/>
              </w:rPr>
              <w:t>DOWNGRADE?</w:t>
            </w:r>
          </w:p>
          <w:p w14:paraId="2B36C8A7" w14:textId="53979A52" w:rsidR="00C71A04" w:rsidRPr="00C71A04" w:rsidRDefault="00C71A04" w:rsidP="00C71A04">
            <w:pPr>
              <w:jc w:val="center"/>
              <w:rPr>
                <w:rFonts w:ascii="Times New Roman" w:hAnsi="Times New Roman" w:cs="Times New Roman"/>
                <w:b/>
                <w:bCs/>
                <w:sz w:val="32"/>
                <w:szCs w:val="32"/>
              </w:rPr>
            </w:pPr>
            <w:r w:rsidRPr="00C71A04">
              <w:rPr>
                <w:bCs/>
                <w:i/>
                <w:iCs/>
                <w:sz w:val="20"/>
                <w:szCs w:val="20"/>
              </w:rPr>
              <w:t>Based on your responses to the questions posed in the column to the left, would you downgrade the certainty of the evidence? Please indicate Yes or No for each factor assessed.</w:t>
            </w:r>
          </w:p>
        </w:tc>
        <w:tc>
          <w:tcPr>
            <w:tcW w:w="2043" w:type="dxa"/>
          </w:tcPr>
          <w:p w14:paraId="580CE21A" w14:textId="569A956D" w:rsidR="00C75DF1" w:rsidRPr="006813BB" w:rsidRDefault="00C75DF1" w:rsidP="00C71A04">
            <w:pPr>
              <w:jc w:val="center"/>
              <w:rPr>
                <w:rFonts w:ascii="Times New Roman" w:hAnsi="Times New Roman" w:cs="Times New Roman"/>
                <w:b/>
                <w:bCs/>
                <w:sz w:val="32"/>
                <w:szCs w:val="32"/>
              </w:rPr>
            </w:pPr>
            <w:r w:rsidRPr="006813BB">
              <w:rPr>
                <w:rFonts w:ascii="Times New Roman" w:hAnsi="Times New Roman" w:cs="Times New Roman"/>
                <w:b/>
                <w:bCs/>
                <w:sz w:val="32"/>
                <w:szCs w:val="32"/>
              </w:rPr>
              <w:t>GRADE LEVEL</w:t>
            </w:r>
          </w:p>
        </w:tc>
      </w:tr>
      <w:tr w:rsidR="00C75DF1" w:rsidRPr="008066FC" w14:paraId="4C9337F0" w14:textId="014AF5D6" w:rsidTr="00C71A04">
        <w:trPr>
          <w:trHeight w:val="1247"/>
        </w:trPr>
        <w:tc>
          <w:tcPr>
            <w:tcW w:w="8365" w:type="dxa"/>
          </w:tcPr>
          <w:p w14:paraId="5EE69F40" w14:textId="73DC2357" w:rsidR="00C75DF1" w:rsidRPr="008066FC" w:rsidRDefault="00C75DF1">
            <w:pPr>
              <w:rPr>
                <w:rFonts w:ascii="Times New Roman" w:hAnsi="Times New Roman" w:cs="Times New Roman"/>
                <w:sz w:val="24"/>
                <w:szCs w:val="24"/>
              </w:rPr>
            </w:pPr>
            <w:r w:rsidRPr="008066FC">
              <w:rPr>
                <w:rFonts w:ascii="Times New Roman" w:hAnsi="Times New Roman" w:cs="Times New Roman"/>
                <w:b/>
                <w:bCs/>
                <w:sz w:val="24"/>
                <w:szCs w:val="24"/>
              </w:rPr>
              <w:t>#1. Was your SRMA of trials or cohorts</w:t>
            </w:r>
            <w:r w:rsidR="002A312B">
              <w:rPr>
                <w:rFonts w:ascii="Times New Roman" w:hAnsi="Times New Roman" w:cs="Times New Roman"/>
                <w:b/>
                <w:bCs/>
                <w:sz w:val="24"/>
                <w:szCs w:val="24"/>
              </w:rPr>
              <w:t>/observational studies</w:t>
            </w:r>
            <w:r w:rsidRPr="008066FC">
              <w:rPr>
                <w:rFonts w:ascii="Times New Roman" w:hAnsi="Times New Roman" w:cs="Times New Roman"/>
                <w:b/>
                <w:bCs/>
                <w:sz w:val="24"/>
                <w:szCs w:val="24"/>
              </w:rPr>
              <w:t>?</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see</w:t>
            </w:r>
            <w:proofErr w:type="gramEnd"/>
            <w:r w:rsidR="002A330F" w:rsidRPr="008066FC">
              <w:rPr>
                <w:rFonts w:ascii="Times New Roman" w:hAnsi="Times New Roman" w:cs="Times New Roman"/>
                <w:sz w:val="24"/>
                <w:szCs w:val="24"/>
              </w:rPr>
              <w:t xml:space="preserve"> Q#1 above)</w:t>
            </w:r>
          </w:p>
          <w:p w14:paraId="134A49B2" w14:textId="3144E1B0"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softHyphen/>
            </w:r>
            <w:r w:rsidRPr="008066FC">
              <w:rPr>
                <w:rFonts w:ascii="Times New Roman" w:hAnsi="Times New Roman" w:cs="Times New Roman"/>
                <w:sz w:val="24"/>
                <w:szCs w:val="24"/>
              </w:rPr>
              <w:softHyphen/>
              <w:t>________________________________</w:t>
            </w:r>
          </w:p>
          <w:p w14:paraId="5964DF73" w14:textId="3C1B25AE"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If trials, start at HIGH</w:t>
            </w:r>
          </w:p>
          <w:p w14:paraId="5A46D6CD" w14:textId="30EF80B9"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If cohorts, start at LOW</w:t>
            </w:r>
          </w:p>
        </w:tc>
        <w:tc>
          <w:tcPr>
            <w:tcW w:w="3510" w:type="dxa"/>
          </w:tcPr>
          <w:p w14:paraId="6AAB66CA" w14:textId="095CEB3C" w:rsidR="00C75DF1" w:rsidRPr="008066FC" w:rsidRDefault="00C75DF1">
            <w:pPr>
              <w:rPr>
                <w:rFonts w:ascii="Times New Roman" w:hAnsi="Times New Roman" w:cs="Times New Roman"/>
                <w:sz w:val="24"/>
                <w:szCs w:val="24"/>
              </w:rPr>
            </w:pPr>
          </w:p>
        </w:tc>
        <w:tc>
          <w:tcPr>
            <w:tcW w:w="2043" w:type="dxa"/>
          </w:tcPr>
          <w:p w14:paraId="33C5C5EB" w14:textId="77777777" w:rsidR="00C75DF1" w:rsidRPr="008066FC" w:rsidRDefault="00C75DF1">
            <w:pPr>
              <w:rPr>
                <w:rFonts w:ascii="Times New Roman" w:hAnsi="Times New Roman" w:cs="Times New Roman"/>
                <w:sz w:val="24"/>
                <w:szCs w:val="24"/>
              </w:rPr>
            </w:pPr>
          </w:p>
        </w:tc>
      </w:tr>
      <w:tr w:rsidR="00C75DF1" w:rsidRPr="008066FC" w14:paraId="19FD72B6" w14:textId="4546A489" w:rsidTr="00C71A04">
        <w:trPr>
          <w:trHeight w:val="3077"/>
        </w:trPr>
        <w:tc>
          <w:tcPr>
            <w:tcW w:w="8365" w:type="dxa"/>
          </w:tcPr>
          <w:p w14:paraId="30DCC759" w14:textId="4767850E" w:rsidR="00936B74" w:rsidRPr="008066FC" w:rsidRDefault="00C75DF1">
            <w:pPr>
              <w:rPr>
                <w:rFonts w:ascii="Times New Roman" w:hAnsi="Times New Roman" w:cs="Times New Roman"/>
                <w:b/>
                <w:bCs/>
                <w:sz w:val="24"/>
                <w:szCs w:val="24"/>
              </w:rPr>
            </w:pPr>
            <w:r w:rsidRPr="008066FC">
              <w:rPr>
                <w:rFonts w:ascii="Times New Roman" w:hAnsi="Times New Roman" w:cs="Times New Roman"/>
                <w:b/>
                <w:bCs/>
                <w:sz w:val="24"/>
                <w:szCs w:val="24"/>
              </w:rPr>
              <w:t xml:space="preserve">#2. </w:t>
            </w:r>
            <w:r w:rsidR="00936B74" w:rsidRPr="008066FC">
              <w:rPr>
                <w:rFonts w:ascii="Times New Roman" w:hAnsi="Times New Roman" w:cs="Times New Roman"/>
                <w:b/>
                <w:bCs/>
                <w:sz w:val="24"/>
                <w:szCs w:val="24"/>
              </w:rPr>
              <w:t>Individual Study Limitations</w:t>
            </w:r>
            <w:r w:rsidR="002A312B">
              <w:rPr>
                <w:rFonts w:ascii="Times New Roman" w:hAnsi="Times New Roman" w:cs="Times New Roman"/>
                <w:b/>
                <w:bCs/>
                <w:sz w:val="24"/>
                <w:szCs w:val="24"/>
              </w:rPr>
              <w:t xml:space="preserve"> (Risk of Bias)</w:t>
            </w:r>
          </w:p>
          <w:p w14:paraId="6C6B4947" w14:textId="77777777" w:rsidR="00936B74" w:rsidRPr="008066FC" w:rsidRDefault="00936B74">
            <w:pPr>
              <w:rPr>
                <w:rFonts w:ascii="Times New Roman" w:hAnsi="Times New Roman" w:cs="Times New Roman"/>
                <w:sz w:val="24"/>
                <w:szCs w:val="24"/>
              </w:rPr>
            </w:pPr>
          </w:p>
          <w:p w14:paraId="7A8DF642" w14:textId="52E6836B"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Was a risk of bias assessment of individual study quality performed?</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see</w:t>
            </w:r>
            <w:proofErr w:type="gramEnd"/>
            <w:r w:rsidR="002A330F" w:rsidRPr="008066FC">
              <w:rPr>
                <w:rFonts w:ascii="Times New Roman" w:hAnsi="Times New Roman" w:cs="Times New Roman"/>
                <w:sz w:val="24"/>
                <w:szCs w:val="24"/>
              </w:rPr>
              <w:t xml:space="preserve"> Q#1</w:t>
            </w:r>
            <w:r w:rsidR="00995025">
              <w:rPr>
                <w:rFonts w:ascii="Times New Roman" w:hAnsi="Times New Roman" w:cs="Times New Roman"/>
                <w:sz w:val="24"/>
                <w:szCs w:val="24"/>
              </w:rPr>
              <w:t>7</w:t>
            </w:r>
            <w:r w:rsidR="002A330F" w:rsidRPr="008066FC">
              <w:rPr>
                <w:rFonts w:ascii="Times New Roman" w:hAnsi="Times New Roman" w:cs="Times New Roman"/>
                <w:sz w:val="24"/>
                <w:szCs w:val="24"/>
              </w:rPr>
              <w:t xml:space="preserve"> above)</w:t>
            </w:r>
          </w:p>
          <w:p w14:paraId="3718F4C0" w14:textId="77777777" w:rsidR="002A330F" w:rsidRPr="008066FC" w:rsidRDefault="002A330F">
            <w:pPr>
              <w:rPr>
                <w:rFonts w:ascii="Times New Roman" w:hAnsi="Times New Roman" w:cs="Times New Roman"/>
                <w:sz w:val="24"/>
                <w:szCs w:val="24"/>
              </w:rPr>
            </w:pPr>
          </w:p>
          <w:p w14:paraId="4A79F935" w14:textId="53723BCC"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softHyphen/>
            </w:r>
            <w:r w:rsidRPr="008066FC">
              <w:rPr>
                <w:rFonts w:ascii="Times New Roman" w:hAnsi="Times New Roman" w:cs="Times New Roman"/>
                <w:sz w:val="24"/>
                <w:szCs w:val="24"/>
              </w:rPr>
              <w:softHyphen/>
            </w:r>
            <w:r w:rsidRPr="008066FC">
              <w:rPr>
                <w:rFonts w:ascii="Times New Roman" w:hAnsi="Times New Roman" w:cs="Times New Roman"/>
                <w:sz w:val="24"/>
                <w:szCs w:val="24"/>
              </w:rPr>
              <w:softHyphen/>
            </w:r>
            <w:r w:rsidR="002A330F" w:rsidRPr="008066FC">
              <w:rPr>
                <w:rFonts w:ascii="Times New Roman" w:hAnsi="Times New Roman" w:cs="Times New Roman"/>
                <w:sz w:val="24"/>
                <w:szCs w:val="24"/>
              </w:rPr>
              <w:t>If no, cannot assess GRADE.</w:t>
            </w:r>
          </w:p>
          <w:p w14:paraId="606CD6FA" w14:textId="77777777" w:rsidR="002A330F" w:rsidRPr="008066FC" w:rsidRDefault="002A330F">
            <w:pPr>
              <w:rPr>
                <w:rFonts w:ascii="Times New Roman" w:hAnsi="Times New Roman" w:cs="Times New Roman"/>
                <w:sz w:val="24"/>
                <w:szCs w:val="24"/>
              </w:rPr>
            </w:pPr>
          </w:p>
          <w:p w14:paraId="6ED7FE73" w14:textId="5D9F337A" w:rsidR="00C75DF1" w:rsidRPr="008066FC" w:rsidRDefault="00C75DF1">
            <w:pPr>
              <w:pBdr>
                <w:bottom w:val="single" w:sz="12" w:space="1" w:color="auto"/>
              </w:pBdr>
              <w:rPr>
                <w:rFonts w:ascii="Times New Roman" w:hAnsi="Times New Roman" w:cs="Times New Roman"/>
                <w:sz w:val="24"/>
                <w:szCs w:val="24"/>
              </w:rPr>
            </w:pPr>
            <w:r w:rsidRPr="008066FC">
              <w:rPr>
                <w:rFonts w:ascii="Times New Roman" w:hAnsi="Times New Roman" w:cs="Times New Roman"/>
                <w:sz w:val="24"/>
                <w:szCs w:val="24"/>
              </w:rPr>
              <w:t xml:space="preserve">If </w:t>
            </w:r>
            <w:proofErr w:type="gramStart"/>
            <w:r w:rsidRPr="008066FC">
              <w:rPr>
                <w:rFonts w:ascii="Times New Roman" w:hAnsi="Times New Roman" w:cs="Times New Roman"/>
                <w:sz w:val="24"/>
                <w:szCs w:val="24"/>
              </w:rPr>
              <w:t>Yes</w:t>
            </w:r>
            <w:proofErr w:type="gramEnd"/>
            <w:r w:rsidRPr="008066FC">
              <w:rPr>
                <w:rFonts w:ascii="Times New Roman" w:hAnsi="Times New Roman" w:cs="Times New Roman"/>
                <w:sz w:val="24"/>
                <w:szCs w:val="24"/>
              </w:rPr>
              <w:t>, was there a lot of High risk of bias</w:t>
            </w:r>
            <w:r w:rsidR="00995025">
              <w:rPr>
                <w:rFonts w:ascii="Times New Roman" w:hAnsi="Times New Roman" w:cs="Times New Roman"/>
                <w:sz w:val="24"/>
                <w:szCs w:val="24"/>
              </w:rPr>
              <w:t xml:space="preserve"> ratings or were a high proportion of studies rated as low study quality</w:t>
            </w:r>
            <w:r w:rsidR="002A330F" w:rsidRPr="008066FC">
              <w:rPr>
                <w:rFonts w:ascii="Times New Roman" w:hAnsi="Times New Roman" w:cs="Times New Roman"/>
                <w:sz w:val="24"/>
                <w:szCs w:val="24"/>
              </w:rPr>
              <w:t>?</w:t>
            </w:r>
            <w:r w:rsidRPr="008066FC">
              <w:rPr>
                <w:rFonts w:ascii="Times New Roman" w:hAnsi="Times New Roman" w:cs="Times New Roman"/>
                <w:sz w:val="24"/>
                <w:szCs w:val="24"/>
              </w:rPr>
              <w:t xml:space="preserve"> </w:t>
            </w:r>
          </w:p>
          <w:p w14:paraId="4EBBE782" w14:textId="77777777" w:rsidR="002A330F" w:rsidRPr="008066FC" w:rsidRDefault="002A330F">
            <w:pPr>
              <w:pBdr>
                <w:bottom w:val="single" w:sz="12" w:space="1" w:color="auto"/>
              </w:pBdr>
              <w:rPr>
                <w:rFonts w:ascii="Times New Roman" w:hAnsi="Times New Roman" w:cs="Times New Roman"/>
                <w:sz w:val="24"/>
                <w:szCs w:val="24"/>
              </w:rPr>
            </w:pPr>
          </w:p>
          <w:p w14:paraId="451D623D" w14:textId="77777777" w:rsidR="002A312B" w:rsidRDefault="002A312B">
            <w:pPr>
              <w:rPr>
                <w:rFonts w:ascii="Times New Roman" w:hAnsi="Times New Roman" w:cs="Times New Roman"/>
                <w:sz w:val="24"/>
                <w:szCs w:val="24"/>
              </w:rPr>
            </w:pPr>
          </w:p>
          <w:p w14:paraId="1342DB3D" w14:textId="53651449" w:rsidR="00C75DF1" w:rsidRDefault="00C75DF1">
            <w:pPr>
              <w:rPr>
                <w:rFonts w:ascii="Times New Roman" w:hAnsi="Times New Roman" w:cs="Times New Roman"/>
                <w:sz w:val="24"/>
                <w:szCs w:val="24"/>
              </w:rPr>
            </w:pPr>
            <w:r w:rsidRPr="008066FC">
              <w:rPr>
                <w:rFonts w:ascii="Times New Roman" w:hAnsi="Times New Roman" w:cs="Times New Roman"/>
                <w:sz w:val="24"/>
                <w:szCs w:val="24"/>
              </w:rPr>
              <w:t xml:space="preserve">If </w:t>
            </w:r>
            <w:r w:rsidR="002A312B">
              <w:rPr>
                <w:rFonts w:ascii="Times New Roman" w:hAnsi="Times New Roman" w:cs="Times New Roman"/>
                <w:sz w:val="24"/>
                <w:szCs w:val="24"/>
              </w:rPr>
              <w:t>Y</w:t>
            </w:r>
            <w:r w:rsidRPr="008066FC">
              <w:rPr>
                <w:rFonts w:ascii="Times New Roman" w:hAnsi="Times New Roman" w:cs="Times New Roman"/>
                <w:sz w:val="24"/>
                <w:szCs w:val="24"/>
              </w:rPr>
              <w:t>es (</w:t>
            </w:r>
            <w:r w:rsidR="00995025">
              <w:rPr>
                <w:rFonts w:ascii="Times New Roman" w:hAnsi="Times New Roman" w:cs="Times New Roman"/>
                <w:sz w:val="24"/>
                <w:szCs w:val="24"/>
              </w:rPr>
              <w:t xml:space="preserve">i.e., </w:t>
            </w:r>
            <w:r w:rsidRPr="008066FC">
              <w:rPr>
                <w:rFonts w:ascii="Times New Roman" w:hAnsi="Times New Roman" w:cs="Times New Roman"/>
                <w:sz w:val="24"/>
                <w:szCs w:val="24"/>
              </w:rPr>
              <w:t>high ROB found), then DOWNGRADE.</w:t>
            </w:r>
          </w:p>
          <w:p w14:paraId="4B40BD15" w14:textId="77777777" w:rsidR="002A312B" w:rsidRPr="008066FC" w:rsidRDefault="002A312B">
            <w:pPr>
              <w:rPr>
                <w:rFonts w:ascii="Times New Roman" w:hAnsi="Times New Roman" w:cs="Times New Roman"/>
                <w:sz w:val="24"/>
                <w:szCs w:val="24"/>
              </w:rPr>
            </w:pPr>
          </w:p>
          <w:p w14:paraId="32FDC296" w14:textId="491520BC" w:rsidR="00C75DF1" w:rsidRDefault="00C75DF1" w:rsidP="002A330F">
            <w:pPr>
              <w:rPr>
                <w:rFonts w:ascii="Times New Roman" w:hAnsi="Times New Roman" w:cs="Times New Roman"/>
                <w:sz w:val="24"/>
                <w:szCs w:val="24"/>
              </w:rPr>
            </w:pPr>
            <w:r w:rsidRPr="008066FC">
              <w:rPr>
                <w:rFonts w:ascii="Times New Roman" w:hAnsi="Times New Roman" w:cs="Times New Roman"/>
                <w:sz w:val="24"/>
                <w:szCs w:val="24"/>
              </w:rPr>
              <w:t xml:space="preserve">If </w:t>
            </w:r>
            <w:r w:rsidR="002A312B">
              <w:rPr>
                <w:rFonts w:ascii="Times New Roman" w:hAnsi="Times New Roman" w:cs="Times New Roman"/>
                <w:sz w:val="24"/>
                <w:szCs w:val="24"/>
              </w:rPr>
              <w:t>N</w:t>
            </w:r>
            <w:r w:rsidRPr="008066FC">
              <w:rPr>
                <w:rFonts w:ascii="Times New Roman" w:hAnsi="Times New Roman" w:cs="Times New Roman"/>
                <w:sz w:val="24"/>
                <w:szCs w:val="24"/>
              </w:rPr>
              <w:t>o (little to no high ROB and no significant ROB subgroups), then do NOT downgrade.</w:t>
            </w:r>
          </w:p>
          <w:p w14:paraId="46D5C2E3" w14:textId="0DA2A0C1" w:rsidR="002A312B" w:rsidRPr="008066FC" w:rsidRDefault="002A312B" w:rsidP="002A330F">
            <w:pPr>
              <w:rPr>
                <w:rFonts w:ascii="Times New Roman" w:hAnsi="Times New Roman" w:cs="Times New Roman"/>
                <w:sz w:val="24"/>
                <w:szCs w:val="24"/>
              </w:rPr>
            </w:pPr>
          </w:p>
        </w:tc>
        <w:tc>
          <w:tcPr>
            <w:tcW w:w="3510" w:type="dxa"/>
          </w:tcPr>
          <w:p w14:paraId="11A249FF" w14:textId="77777777" w:rsidR="00C75DF1" w:rsidRPr="008066FC" w:rsidRDefault="00C75DF1">
            <w:pPr>
              <w:rPr>
                <w:rFonts w:ascii="Times New Roman" w:hAnsi="Times New Roman" w:cs="Times New Roman"/>
                <w:sz w:val="24"/>
                <w:szCs w:val="24"/>
              </w:rPr>
            </w:pPr>
          </w:p>
        </w:tc>
        <w:tc>
          <w:tcPr>
            <w:tcW w:w="2043" w:type="dxa"/>
          </w:tcPr>
          <w:p w14:paraId="4222EAC8" w14:textId="77777777" w:rsidR="00C75DF1" w:rsidRPr="008066FC" w:rsidRDefault="00C75DF1">
            <w:pPr>
              <w:rPr>
                <w:rFonts w:ascii="Times New Roman" w:hAnsi="Times New Roman" w:cs="Times New Roman"/>
                <w:sz w:val="24"/>
                <w:szCs w:val="24"/>
              </w:rPr>
            </w:pPr>
          </w:p>
        </w:tc>
      </w:tr>
      <w:tr w:rsidR="00C75DF1" w:rsidRPr="008066FC" w14:paraId="662518E6" w14:textId="5095D611" w:rsidTr="00C71A04">
        <w:trPr>
          <w:trHeight w:val="298"/>
        </w:trPr>
        <w:tc>
          <w:tcPr>
            <w:tcW w:w="8365" w:type="dxa"/>
          </w:tcPr>
          <w:p w14:paraId="5702796F" w14:textId="512028C4" w:rsidR="00C75DF1" w:rsidRPr="008066FC" w:rsidRDefault="00C75DF1">
            <w:pPr>
              <w:rPr>
                <w:rFonts w:ascii="Times New Roman" w:hAnsi="Times New Roman" w:cs="Times New Roman"/>
                <w:b/>
                <w:bCs/>
                <w:sz w:val="24"/>
                <w:szCs w:val="24"/>
              </w:rPr>
            </w:pPr>
            <w:r w:rsidRPr="008066FC">
              <w:rPr>
                <w:rFonts w:ascii="Times New Roman" w:hAnsi="Times New Roman" w:cs="Times New Roman"/>
                <w:b/>
                <w:bCs/>
                <w:sz w:val="24"/>
                <w:szCs w:val="24"/>
              </w:rPr>
              <w:t>#3. Inconsistency</w:t>
            </w:r>
            <w:r w:rsidR="00936B74" w:rsidRPr="008066FC">
              <w:rPr>
                <w:rFonts w:ascii="Times New Roman" w:hAnsi="Times New Roman" w:cs="Times New Roman"/>
                <w:b/>
                <w:bCs/>
                <w:sz w:val="24"/>
                <w:szCs w:val="24"/>
              </w:rPr>
              <w:t xml:space="preserve"> of Results</w:t>
            </w:r>
          </w:p>
          <w:p w14:paraId="52955168" w14:textId="77777777" w:rsidR="00936B74" w:rsidRPr="008066FC" w:rsidRDefault="00936B74">
            <w:pPr>
              <w:rPr>
                <w:rFonts w:ascii="Times New Roman" w:hAnsi="Times New Roman" w:cs="Times New Roman"/>
                <w:b/>
                <w:bCs/>
                <w:sz w:val="24"/>
                <w:szCs w:val="24"/>
              </w:rPr>
            </w:pPr>
          </w:p>
          <w:p w14:paraId="573705AF" w14:textId="3940CDF5"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Was heterogeneity significant?</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see</w:t>
            </w:r>
            <w:proofErr w:type="gramEnd"/>
            <w:r w:rsidR="002A330F" w:rsidRPr="008066FC">
              <w:rPr>
                <w:rFonts w:ascii="Times New Roman" w:hAnsi="Times New Roman" w:cs="Times New Roman"/>
                <w:sz w:val="24"/>
                <w:szCs w:val="24"/>
              </w:rPr>
              <w:t xml:space="preserve"> Q#14 and 15 above)</w:t>
            </w:r>
          </w:p>
          <w:p w14:paraId="062A0308" w14:textId="77777777" w:rsidR="002A330F" w:rsidRPr="008066FC" w:rsidRDefault="002A330F">
            <w:pPr>
              <w:rPr>
                <w:rFonts w:ascii="Times New Roman" w:hAnsi="Times New Roman" w:cs="Times New Roman"/>
                <w:sz w:val="24"/>
                <w:szCs w:val="24"/>
              </w:rPr>
            </w:pPr>
          </w:p>
          <w:p w14:paraId="192146E4" w14:textId="14C2F7EA" w:rsidR="00C75DF1" w:rsidRPr="008066FC" w:rsidRDefault="002A330F">
            <w:pPr>
              <w:rPr>
                <w:rFonts w:ascii="Times New Roman" w:hAnsi="Times New Roman" w:cs="Times New Roman"/>
                <w:sz w:val="24"/>
                <w:szCs w:val="24"/>
              </w:rPr>
            </w:pPr>
            <w:r w:rsidRPr="008066FC">
              <w:rPr>
                <w:rFonts w:ascii="Times New Roman" w:hAnsi="Times New Roman" w:cs="Times New Roman"/>
                <w:sz w:val="24"/>
                <w:szCs w:val="24"/>
              </w:rPr>
              <w:t>If no (not significant), do NOT downgrade.</w:t>
            </w:r>
          </w:p>
          <w:p w14:paraId="16AD93B8" w14:textId="77777777" w:rsidR="002A330F" w:rsidRPr="008066FC" w:rsidRDefault="002A330F">
            <w:pPr>
              <w:rPr>
                <w:rFonts w:ascii="Times New Roman" w:hAnsi="Times New Roman" w:cs="Times New Roman"/>
                <w:sz w:val="24"/>
                <w:szCs w:val="24"/>
              </w:rPr>
            </w:pPr>
          </w:p>
          <w:p w14:paraId="79315726" w14:textId="3D676C90"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 xml:space="preserve">If yes, were sensitivity and a priori subgroup analyses performed? </w:t>
            </w:r>
            <w:r w:rsidR="002A330F" w:rsidRPr="008066FC">
              <w:rPr>
                <w:rFonts w:ascii="Times New Roman" w:hAnsi="Times New Roman" w:cs="Times New Roman"/>
                <w:sz w:val="24"/>
                <w:szCs w:val="24"/>
              </w:rPr>
              <w:t>D</w:t>
            </w:r>
            <w:r w:rsidRPr="008066FC">
              <w:rPr>
                <w:rFonts w:ascii="Times New Roman" w:hAnsi="Times New Roman" w:cs="Times New Roman"/>
                <w:sz w:val="24"/>
                <w:szCs w:val="24"/>
              </w:rPr>
              <w:t>id any of these analyses explain heterogeneity?</w:t>
            </w:r>
          </w:p>
          <w:p w14:paraId="32761758" w14:textId="77777777" w:rsidR="00C75DF1" w:rsidRPr="008066FC" w:rsidRDefault="00C75DF1">
            <w:pPr>
              <w:rPr>
                <w:rFonts w:ascii="Times New Roman" w:hAnsi="Times New Roman" w:cs="Times New Roman"/>
                <w:sz w:val="24"/>
                <w:szCs w:val="24"/>
              </w:rPr>
            </w:pPr>
          </w:p>
          <w:p w14:paraId="16B9C189" w14:textId="6F54A9D5" w:rsidR="00C75DF1" w:rsidRDefault="00C75DF1">
            <w:pPr>
              <w:rPr>
                <w:rFonts w:ascii="Times New Roman" w:hAnsi="Times New Roman" w:cs="Times New Roman"/>
                <w:sz w:val="24"/>
                <w:szCs w:val="24"/>
              </w:rPr>
            </w:pPr>
            <w:r w:rsidRPr="008066FC">
              <w:rPr>
                <w:rFonts w:ascii="Times New Roman" w:hAnsi="Times New Roman" w:cs="Times New Roman"/>
                <w:sz w:val="24"/>
                <w:szCs w:val="24"/>
              </w:rPr>
              <w:t>If heterogeneity was</w:t>
            </w:r>
            <w:r w:rsidR="002A330F" w:rsidRPr="008066FC">
              <w:rPr>
                <w:rFonts w:ascii="Times New Roman" w:hAnsi="Times New Roman" w:cs="Times New Roman"/>
                <w:sz w:val="24"/>
                <w:szCs w:val="24"/>
              </w:rPr>
              <w:t xml:space="preserve"> significant and was</w:t>
            </w:r>
            <w:r w:rsidRPr="008066FC">
              <w:rPr>
                <w:rFonts w:ascii="Times New Roman" w:hAnsi="Times New Roman" w:cs="Times New Roman"/>
                <w:sz w:val="24"/>
                <w:szCs w:val="24"/>
              </w:rPr>
              <w:t xml:space="preserve"> explained, you may NOT need to downgrade.</w:t>
            </w:r>
          </w:p>
          <w:p w14:paraId="1E044113" w14:textId="77777777" w:rsidR="00022D59" w:rsidRPr="008066FC" w:rsidRDefault="00022D59">
            <w:pPr>
              <w:rPr>
                <w:rFonts w:ascii="Times New Roman" w:hAnsi="Times New Roman" w:cs="Times New Roman"/>
                <w:sz w:val="24"/>
                <w:szCs w:val="24"/>
              </w:rPr>
            </w:pPr>
          </w:p>
          <w:p w14:paraId="427784DD" w14:textId="1A1A87FD" w:rsidR="00C75DF1" w:rsidRPr="008066FC" w:rsidRDefault="00C75DF1">
            <w:pPr>
              <w:rPr>
                <w:rFonts w:ascii="Times New Roman" w:hAnsi="Times New Roman" w:cs="Times New Roman"/>
                <w:sz w:val="24"/>
                <w:szCs w:val="24"/>
              </w:rPr>
            </w:pPr>
            <w:r w:rsidRPr="008066FC">
              <w:rPr>
                <w:rFonts w:ascii="Times New Roman" w:hAnsi="Times New Roman" w:cs="Times New Roman"/>
                <w:sz w:val="24"/>
                <w:szCs w:val="24"/>
              </w:rPr>
              <w:t>If heterogeneity was</w:t>
            </w:r>
            <w:r w:rsidR="002A330F" w:rsidRPr="008066FC">
              <w:rPr>
                <w:rFonts w:ascii="Times New Roman" w:hAnsi="Times New Roman" w:cs="Times New Roman"/>
                <w:sz w:val="24"/>
                <w:szCs w:val="24"/>
              </w:rPr>
              <w:t xml:space="preserve"> significant and was</w:t>
            </w:r>
            <w:r w:rsidRPr="008066FC">
              <w:rPr>
                <w:rFonts w:ascii="Times New Roman" w:hAnsi="Times New Roman" w:cs="Times New Roman"/>
                <w:sz w:val="24"/>
                <w:szCs w:val="24"/>
              </w:rPr>
              <w:t xml:space="preserve"> not explained, DOWNGRADE.</w:t>
            </w:r>
          </w:p>
          <w:p w14:paraId="2B267700" w14:textId="1F2D16EB" w:rsidR="00C75DF1" w:rsidRPr="008066FC" w:rsidRDefault="00C75DF1">
            <w:pPr>
              <w:rPr>
                <w:rFonts w:ascii="Times New Roman" w:hAnsi="Times New Roman" w:cs="Times New Roman"/>
                <w:sz w:val="24"/>
                <w:szCs w:val="24"/>
              </w:rPr>
            </w:pPr>
          </w:p>
        </w:tc>
        <w:tc>
          <w:tcPr>
            <w:tcW w:w="3510" w:type="dxa"/>
          </w:tcPr>
          <w:p w14:paraId="7DB00E64" w14:textId="77777777" w:rsidR="00C75DF1" w:rsidRPr="008066FC" w:rsidRDefault="00C75DF1">
            <w:pPr>
              <w:rPr>
                <w:rFonts w:ascii="Times New Roman" w:hAnsi="Times New Roman" w:cs="Times New Roman"/>
                <w:sz w:val="24"/>
                <w:szCs w:val="24"/>
              </w:rPr>
            </w:pPr>
          </w:p>
        </w:tc>
        <w:tc>
          <w:tcPr>
            <w:tcW w:w="2043" w:type="dxa"/>
          </w:tcPr>
          <w:p w14:paraId="1F423B18" w14:textId="77777777" w:rsidR="00C75DF1" w:rsidRPr="008066FC" w:rsidRDefault="00C75DF1">
            <w:pPr>
              <w:rPr>
                <w:rFonts w:ascii="Times New Roman" w:hAnsi="Times New Roman" w:cs="Times New Roman"/>
                <w:sz w:val="24"/>
                <w:szCs w:val="24"/>
              </w:rPr>
            </w:pPr>
          </w:p>
        </w:tc>
      </w:tr>
      <w:tr w:rsidR="00C75DF1" w:rsidRPr="008066FC" w14:paraId="09CF797F" w14:textId="4AE1D74B" w:rsidTr="00C71A04">
        <w:trPr>
          <w:trHeight w:val="316"/>
        </w:trPr>
        <w:tc>
          <w:tcPr>
            <w:tcW w:w="8365" w:type="dxa"/>
          </w:tcPr>
          <w:p w14:paraId="20364FFE" w14:textId="6FF7A7A9" w:rsidR="00C75DF1" w:rsidRPr="008066FC" w:rsidRDefault="00C75DF1">
            <w:pPr>
              <w:rPr>
                <w:rFonts w:ascii="Times New Roman" w:hAnsi="Times New Roman" w:cs="Times New Roman"/>
                <w:b/>
                <w:bCs/>
                <w:sz w:val="24"/>
                <w:szCs w:val="24"/>
              </w:rPr>
            </w:pPr>
            <w:r w:rsidRPr="008066FC">
              <w:rPr>
                <w:rFonts w:ascii="Times New Roman" w:hAnsi="Times New Roman" w:cs="Times New Roman"/>
                <w:b/>
                <w:bCs/>
                <w:sz w:val="24"/>
                <w:szCs w:val="24"/>
              </w:rPr>
              <w:t>#4. Indirectness</w:t>
            </w:r>
            <w:r w:rsidR="00936B74" w:rsidRPr="008066FC">
              <w:rPr>
                <w:rFonts w:ascii="Times New Roman" w:hAnsi="Times New Roman" w:cs="Times New Roman"/>
                <w:b/>
                <w:bCs/>
                <w:sz w:val="24"/>
                <w:szCs w:val="24"/>
              </w:rPr>
              <w:t xml:space="preserve"> of Evidence</w:t>
            </w:r>
          </w:p>
          <w:p w14:paraId="0CB604E6" w14:textId="77777777" w:rsidR="00936B74" w:rsidRPr="008066FC" w:rsidRDefault="00936B74">
            <w:pPr>
              <w:rPr>
                <w:rFonts w:ascii="Times New Roman" w:hAnsi="Times New Roman" w:cs="Times New Roman"/>
                <w:sz w:val="24"/>
                <w:szCs w:val="24"/>
              </w:rPr>
            </w:pPr>
          </w:p>
          <w:p w14:paraId="3C33A3CF" w14:textId="00B301B2" w:rsidR="00C75DF1" w:rsidRPr="008066FC" w:rsidRDefault="004F514E">
            <w:pPr>
              <w:rPr>
                <w:rFonts w:ascii="Times New Roman" w:hAnsi="Times New Roman" w:cs="Times New Roman"/>
                <w:sz w:val="24"/>
                <w:szCs w:val="24"/>
              </w:rPr>
            </w:pPr>
            <w:r w:rsidRPr="008066FC">
              <w:rPr>
                <w:rFonts w:ascii="Times New Roman" w:hAnsi="Times New Roman" w:cs="Times New Roman"/>
                <w:sz w:val="24"/>
                <w:szCs w:val="24"/>
              </w:rPr>
              <w:t>Consider the generalizability of studies which were included in the SRMA. Do</w:t>
            </w:r>
            <w:r w:rsidR="00995025">
              <w:rPr>
                <w:rFonts w:ascii="Times New Roman" w:hAnsi="Times New Roman" w:cs="Times New Roman"/>
                <w:sz w:val="24"/>
                <w:szCs w:val="24"/>
              </w:rPr>
              <w:t xml:space="preserve"> you</w:t>
            </w:r>
            <w:r w:rsidRPr="008066FC">
              <w:rPr>
                <w:rFonts w:ascii="Times New Roman" w:hAnsi="Times New Roman" w:cs="Times New Roman"/>
                <w:sz w:val="24"/>
                <w:szCs w:val="24"/>
              </w:rPr>
              <w:t xml:space="preserve"> </w:t>
            </w:r>
            <w:r w:rsidR="002A330F" w:rsidRPr="008066FC">
              <w:rPr>
                <w:rFonts w:ascii="Times New Roman" w:hAnsi="Times New Roman" w:cs="Times New Roman"/>
                <w:sz w:val="24"/>
                <w:szCs w:val="24"/>
              </w:rPr>
              <w:t>feel the included studies</w:t>
            </w:r>
            <w:r w:rsidRPr="008066FC">
              <w:rPr>
                <w:rFonts w:ascii="Times New Roman" w:hAnsi="Times New Roman" w:cs="Times New Roman"/>
                <w:sz w:val="24"/>
                <w:szCs w:val="24"/>
              </w:rPr>
              <w:t xml:space="preserve"> directly answer the research question?</w:t>
            </w:r>
            <w:r w:rsidR="002A330F" w:rsidRPr="008066FC">
              <w:rPr>
                <w:rFonts w:ascii="Times New Roman" w:hAnsi="Times New Roman" w:cs="Times New Roman"/>
                <w:sz w:val="24"/>
                <w:szCs w:val="24"/>
              </w:rPr>
              <w:t xml:space="preserve"> (</w:t>
            </w:r>
            <w:proofErr w:type="gramStart"/>
            <w:r w:rsidR="002A330F" w:rsidRPr="008066FC">
              <w:rPr>
                <w:rFonts w:ascii="Times New Roman" w:hAnsi="Times New Roman" w:cs="Times New Roman"/>
                <w:sz w:val="24"/>
                <w:szCs w:val="24"/>
              </w:rPr>
              <w:t>see</w:t>
            </w:r>
            <w:proofErr w:type="gramEnd"/>
            <w:r w:rsidR="002A330F" w:rsidRPr="008066FC">
              <w:rPr>
                <w:rFonts w:ascii="Times New Roman" w:hAnsi="Times New Roman" w:cs="Times New Roman"/>
                <w:sz w:val="24"/>
                <w:szCs w:val="24"/>
              </w:rPr>
              <w:t xml:space="preserve"> Q#9 above)</w:t>
            </w:r>
          </w:p>
          <w:p w14:paraId="10CAE3D7" w14:textId="77777777" w:rsidR="002A330F" w:rsidRPr="008066FC" w:rsidRDefault="002A330F">
            <w:pPr>
              <w:rPr>
                <w:rFonts w:ascii="Times New Roman" w:hAnsi="Times New Roman" w:cs="Times New Roman"/>
                <w:sz w:val="24"/>
                <w:szCs w:val="24"/>
              </w:rPr>
            </w:pPr>
          </w:p>
          <w:p w14:paraId="15B750BD" w14:textId="52937A42" w:rsidR="004F514E" w:rsidRPr="008066FC" w:rsidRDefault="004F514E">
            <w:pPr>
              <w:rPr>
                <w:rFonts w:ascii="Times New Roman" w:hAnsi="Times New Roman" w:cs="Times New Roman"/>
                <w:sz w:val="24"/>
                <w:szCs w:val="24"/>
              </w:rPr>
            </w:pPr>
            <w:r w:rsidRPr="008066FC">
              <w:rPr>
                <w:rFonts w:ascii="Times New Roman" w:hAnsi="Times New Roman" w:cs="Times New Roman"/>
                <w:sz w:val="24"/>
                <w:szCs w:val="24"/>
              </w:rPr>
              <w:t>If yes, do NOT downgrade.</w:t>
            </w:r>
          </w:p>
          <w:p w14:paraId="7EC616EE" w14:textId="77777777" w:rsidR="002A330F" w:rsidRPr="008066FC" w:rsidRDefault="002A330F">
            <w:pPr>
              <w:rPr>
                <w:rFonts w:ascii="Times New Roman" w:hAnsi="Times New Roman" w:cs="Times New Roman"/>
                <w:sz w:val="24"/>
                <w:szCs w:val="24"/>
              </w:rPr>
            </w:pPr>
          </w:p>
          <w:p w14:paraId="671490A8" w14:textId="77777777" w:rsidR="004F514E" w:rsidRPr="008066FC" w:rsidRDefault="004F514E">
            <w:pPr>
              <w:rPr>
                <w:rFonts w:ascii="Times New Roman" w:hAnsi="Times New Roman" w:cs="Times New Roman"/>
                <w:sz w:val="24"/>
                <w:szCs w:val="24"/>
              </w:rPr>
            </w:pPr>
            <w:r w:rsidRPr="008066FC">
              <w:rPr>
                <w:rFonts w:ascii="Times New Roman" w:hAnsi="Times New Roman" w:cs="Times New Roman"/>
                <w:sz w:val="24"/>
                <w:szCs w:val="24"/>
              </w:rPr>
              <w:t>If no, DOWNGRADE.</w:t>
            </w:r>
          </w:p>
          <w:p w14:paraId="38391216" w14:textId="106AAA51" w:rsidR="002A330F" w:rsidRPr="008066FC" w:rsidRDefault="002A330F">
            <w:pPr>
              <w:rPr>
                <w:rFonts w:ascii="Times New Roman" w:hAnsi="Times New Roman" w:cs="Times New Roman"/>
                <w:sz w:val="24"/>
                <w:szCs w:val="24"/>
              </w:rPr>
            </w:pPr>
          </w:p>
        </w:tc>
        <w:tc>
          <w:tcPr>
            <w:tcW w:w="3510" w:type="dxa"/>
          </w:tcPr>
          <w:p w14:paraId="0077AA5E" w14:textId="77777777" w:rsidR="00C75DF1" w:rsidRPr="008066FC" w:rsidRDefault="00C75DF1">
            <w:pPr>
              <w:rPr>
                <w:rFonts w:ascii="Times New Roman" w:hAnsi="Times New Roman" w:cs="Times New Roman"/>
                <w:sz w:val="24"/>
                <w:szCs w:val="24"/>
              </w:rPr>
            </w:pPr>
          </w:p>
        </w:tc>
        <w:tc>
          <w:tcPr>
            <w:tcW w:w="2043" w:type="dxa"/>
          </w:tcPr>
          <w:p w14:paraId="550D2E56" w14:textId="77777777" w:rsidR="00C75DF1" w:rsidRPr="008066FC" w:rsidRDefault="00C75DF1">
            <w:pPr>
              <w:rPr>
                <w:rFonts w:ascii="Times New Roman" w:hAnsi="Times New Roman" w:cs="Times New Roman"/>
                <w:sz w:val="24"/>
                <w:szCs w:val="24"/>
              </w:rPr>
            </w:pPr>
          </w:p>
        </w:tc>
      </w:tr>
      <w:tr w:rsidR="00C75DF1" w:rsidRPr="008066FC" w14:paraId="24C560EB" w14:textId="75B78E21" w:rsidTr="00C71A04">
        <w:trPr>
          <w:trHeight w:val="298"/>
        </w:trPr>
        <w:tc>
          <w:tcPr>
            <w:tcW w:w="8365" w:type="dxa"/>
          </w:tcPr>
          <w:p w14:paraId="0B8A0184" w14:textId="73F1337E" w:rsidR="00C75DF1" w:rsidRPr="008066FC" w:rsidRDefault="004F514E">
            <w:pPr>
              <w:rPr>
                <w:rFonts w:ascii="Times New Roman" w:hAnsi="Times New Roman" w:cs="Times New Roman"/>
                <w:sz w:val="24"/>
                <w:szCs w:val="24"/>
              </w:rPr>
            </w:pPr>
            <w:r w:rsidRPr="008066FC">
              <w:rPr>
                <w:rFonts w:ascii="Times New Roman" w:hAnsi="Times New Roman" w:cs="Times New Roman"/>
                <w:b/>
                <w:bCs/>
                <w:sz w:val="24"/>
                <w:szCs w:val="24"/>
              </w:rPr>
              <w:t>#5 Imprecision</w:t>
            </w:r>
            <w:r w:rsidRPr="008066FC">
              <w:rPr>
                <w:rFonts w:ascii="Times New Roman" w:hAnsi="Times New Roman" w:cs="Times New Roman"/>
                <w:sz w:val="24"/>
                <w:szCs w:val="24"/>
              </w:rPr>
              <w:t xml:space="preserve"> – too complex to cover today, skip</w:t>
            </w:r>
            <w:r w:rsidR="00022D59">
              <w:rPr>
                <w:rFonts w:ascii="Times New Roman" w:hAnsi="Times New Roman" w:cs="Times New Roman"/>
                <w:sz w:val="24"/>
                <w:szCs w:val="24"/>
              </w:rPr>
              <w:t>.</w:t>
            </w:r>
          </w:p>
          <w:p w14:paraId="7774AA18" w14:textId="037A7292" w:rsidR="00936B74" w:rsidRPr="008066FC" w:rsidRDefault="00936B74">
            <w:pPr>
              <w:rPr>
                <w:rFonts w:ascii="Times New Roman" w:hAnsi="Times New Roman" w:cs="Times New Roman"/>
                <w:sz w:val="24"/>
                <w:szCs w:val="24"/>
              </w:rPr>
            </w:pPr>
          </w:p>
        </w:tc>
        <w:tc>
          <w:tcPr>
            <w:tcW w:w="3510" w:type="dxa"/>
          </w:tcPr>
          <w:p w14:paraId="51AE3F76" w14:textId="77777777" w:rsidR="00C75DF1" w:rsidRPr="008066FC" w:rsidRDefault="00C75DF1">
            <w:pPr>
              <w:rPr>
                <w:rFonts w:ascii="Times New Roman" w:hAnsi="Times New Roman" w:cs="Times New Roman"/>
                <w:sz w:val="24"/>
                <w:szCs w:val="24"/>
              </w:rPr>
            </w:pPr>
          </w:p>
        </w:tc>
        <w:tc>
          <w:tcPr>
            <w:tcW w:w="2043" w:type="dxa"/>
          </w:tcPr>
          <w:p w14:paraId="1DD46F9E" w14:textId="77777777" w:rsidR="00C75DF1" w:rsidRPr="008066FC" w:rsidRDefault="00C75DF1">
            <w:pPr>
              <w:rPr>
                <w:rFonts w:ascii="Times New Roman" w:hAnsi="Times New Roman" w:cs="Times New Roman"/>
                <w:sz w:val="24"/>
                <w:szCs w:val="24"/>
              </w:rPr>
            </w:pPr>
          </w:p>
        </w:tc>
      </w:tr>
      <w:tr w:rsidR="00C75DF1" w:rsidRPr="008066FC" w14:paraId="316FA0F0" w14:textId="79CABBF7" w:rsidTr="00C71A04">
        <w:trPr>
          <w:trHeight w:val="316"/>
        </w:trPr>
        <w:tc>
          <w:tcPr>
            <w:tcW w:w="8365" w:type="dxa"/>
          </w:tcPr>
          <w:p w14:paraId="76C506D0" w14:textId="40B8847B" w:rsidR="00C75DF1" w:rsidRPr="008066FC" w:rsidRDefault="004F514E">
            <w:pPr>
              <w:rPr>
                <w:rFonts w:ascii="Times New Roman" w:hAnsi="Times New Roman" w:cs="Times New Roman"/>
                <w:sz w:val="24"/>
                <w:szCs w:val="24"/>
              </w:rPr>
            </w:pPr>
            <w:r w:rsidRPr="008066FC">
              <w:rPr>
                <w:rFonts w:ascii="Times New Roman" w:hAnsi="Times New Roman" w:cs="Times New Roman"/>
                <w:b/>
                <w:bCs/>
                <w:sz w:val="24"/>
                <w:szCs w:val="24"/>
              </w:rPr>
              <w:t>#6 Publication Bias</w:t>
            </w:r>
            <w:r w:rsidR="002A330F" w:rsidRPr="008066FC">
              <w:rPr>
                <w:rFonts w:ascii="Times New Roman" w:hAnsi="Times New Roman" w:cs="Times New Roman"/>
                <w:sz w:val="24"/>
                <w:szCs w:val="24"/>
              </w:rPr>
              <w:t xml:space="preserve"> (see Q#1</w:t>
            </w:r>
            <w:r w:rsidR="00995025">
              <w:rPr>
                <w:rFonts w:ascii="Times New Roman" w:hAnsi="Times New Roman" w:cs="Times New Roman"/>
                <w:sz w:val="24"/>
                <w:szCs w:val="24"/>
              </w:rPr>
              <w:t>8</w:t>
            </w:r>
            <w:r w:rsidR="002A330F" w:rsidRPr="008066FC">
              <w:rPr>
                <w:rFonts w:ascii="Times New Roman" w:hAnsi="Times New Roman" w:cs="Times New Roman"/>
                <w:sz w:val="24"/>
                <w:szCs w:val="24"/>
              </w:rPr>
              <w:t xml:space="preserve"> above)</w:t>
            </w:r>
          </w:p>
          <w:p w14:paraId="79916223" w14:textId="77777777" w:rsidR="00936B74" w:rsidRPr="008066FC" w:rsidRDefault="00936B74">
            <w:pPr>
              <w:rPr>
                <w:rFonts w:ascii="Times New Roman" w:hAnsi="Times New Roman" w:cs="Times New Roman"/>
                <w:sz w:val="24"/>
                <w:szCs w:val="24"/>
              </w:rPr>
            </w:pPr>
          </w:p>
          <w:p w14:paraId="69E218A0" w14:textId="596EDC4A" w:rsidR="004F514E" w:rsidRPr="008066FC" w:rsidRDefault="004F514E">
            <w:pPr>
              <w:rPr>
                <w:rFonts w:ascii="Times New Roman" w:hAnsi="Times New Roman" w:cs="Times New Roman"/>
                <w:sz w:val="24"/>
                <w:szCs w:val="24"/>
              </w:rPr>
            </w:pPr>
            <w:r w:rsidRPr="008066FC">
              <w:rPr>
                <w:rFonts w:ascii="Times New Roman" w:hAnsi="Times New Roman" w:cs="Times New Roman"/>
                <w:sz w:val="24"/>
                <w:szCs w:val="24"/>
              </w:rPr>
              <w:t>Was publication bias performed? If no, cannot GRADE this section.</w:t>
            </w:r>
          </w:p>
          <w:p w14:paraId="0D05DB3A" w14:textId="34B7F977" w:rsidR="00936B74" w:rsidRPr="008066FC" w:rsidRDefault="00936B74">
            <w:pPr>
              <w:rPr>
                <w:rFonts w:ascii="Times New Roman" w:hAnsi="Times New Roman" w:cs="Times New Roman"/>
                <w:sz w:val="24"/>
                <w:szCs w:val="24"/>
              </w:rPr>
            </w:pPr>
          </w:p>
          <w:p w14:paraId="10EA2951" w14:textId="34A9E2ED" w:rsidR="00936B74" w:rsidRPr="008066FC" w:rsidRDefault="00936B74">
            <w:pPr>
              <w:rPr>
                <w:rFonts w:ascii="Times New Roman" w:hAnsi="Times New Roman" w:cs="Times New Roman"/>
                <w:sz w:val="24"/>
                <w:szCs w:val="24"/>
              </w:rPr>
            </w:pPr>
            <w:r w:rsidRPr="008066FC">
              <w:rPr>
                <w:rFonts w:ascii="Times New Roman" w:hAnsi="Times New Roman" w:cs="Times New Roman"/>
                <w:sz w:val="24"/>
                <w:szCs w:val="24"/>
              </w:rPr>
              <w:t>If publication bias was performed and was NOT significant, do NOT downgrade.</w:t>
            </w:r>
          </w:p>
          <w:p w14:paraId="07DA88F9" w14:textId="77777777" w:rsidR="004F514E" w:rsidRPr="008066FC" w:rsidRDefault="004F514E">
            <w:pPr>
              <w:rPr>
                <w:rFonts w:ascii="Times New Roman" w:hAnsi="Times New Roman" w:cs="Times New Roman"/>
                <w:sz w:val="24"/>
                <w:szCs w:val="24"/>
              </w:rPr>
            </w:pPr>
          </w:p>
          <w:p w14:paraId="77DE7AB2" w14:textId="77777777" w:rsidR="004F514E" w:rsidRPr="008066FC" w:rsidRDefault="004F514E">
            <w:pPr>
              <w:rPr>
                <w:rFonts w:ascii="Times New Roman" w:hAnsi="Times New Roman" w:cs="Times New Roman"/>
                <w:sz w:val="24"/>
                <w:szCs w:val="24"/>
              </w:rPr>
            </w:pPr>
            <w:r w:rsidRPr="008066FC">
              <w:rPr>
                <w:rFonts w:ascii="Times New Roman" w:hAnsi="Times New Roman" w:cs="Times New Roman"/>
                <w:sz w:val="24"/>
                <w:szCs w:val="24"/>
              </w:rPr>
              <w:t>If publication bias was significant, DOWNGRADE, unless a method like trim and fill analyses demonstrated that there are no small study effects.</w:t>
            </w:r>
          </w:p>
          <w:p w14:paraId="4323E30C" w14:textId="20946474" w:rsidR="002A330F" w:rsidRPr="008066FC" w:rsidRDefault="002A330F">
            <w:pPr>
              <w:rPr>
                <w:rFonts w:ascii="Times New Roman" w:hAnsi="Times New Roman" w:cs="Times New Roman"/>
                <w:sz w:val="24"/>
                <w:szCs w:val="24"/>
              </w:rPr>
            </w:pPr>
          </w:p>
        </w:tc>
        <w:tc>
          <w:tcPr>
            <w:tcW w:w="3510" w:type="dxa"/>
          </w:tcPr>
          <w:p w14:paraId="52CA2EBB" w14:textId="77777777" w:rsidR="00C75DF1" w:rsidRPr="008066FC" w:rsidRDefault="00C75DF1">
            <w:pPr>
              <w:rPr>
                <w:rFonts w:ascii="Times New Roman" w:hAnsi="Times New Roman" w:cs="Times New Roman"/>
                <w:sz w:val="24"/>
                <w:szCs w:val="24"/>
              </w:rPr>
            </w:pPr>
          </w:p>
        </w:tc>
        <w:tc>
          <w:tcPr>
            <w:tcW w:w="2043" w:type="dxa"/>
          </w:tcPr>
          <w:p w14:paraId="7199DC14" w14:textId="77777777" w:rsidR="00C75DF1" w:rsidRPr="008066FC" w:rsidRDefault="00C75DF1">
            <w:pPr>
              <w:rPr>
                <w:rFonts w:ascii="Times New Roman" w:hAnsi="Times New Roman" w:cs="Times New Roman"/>
                <w:sz w:val="24"/>
                <w:szCs w:val="24"/>
              </w:rPr>
            </w:pPr>
          </w:p>
        </w:tc>
      </w:tr>
      <w:tr w:rsidR="00C75DF1" w:rsidRPr="008066FC" w14:paraId="1FFA86AF" w14:textId="369CD417" w:rsidTr="00C71A04">
        <w:trPr>
          <w:trHeight w:val="298"/>
        </w:trPr>
        <w:tc>
          <w:tcPr>
            <w:tcW w:w="8365" w:type="dxa"/>
          </w:tcPr>
          <w:p w14:paraId="227DEB56" w14:textId="7192CAAF" w:rsidR="00C75DF1" w:rsidRPr="008066FC" w:rsidRDefault="004F514E">
            <w:pPr>
              <w:rPr>
                <w:rFonts w:ascii="Times New Roman" w:hAnsi="Times New Roman" w:cs="Times New Roman"/>
                <w:sz w:val="24"/>
                <w:szCs w:val="24"/>
              </w:rPr>
            </w:pPr>
            <w:r w:rsidRPr="008066FC">
              <w:rPr>
                <w:rFonts w:ascii="Times New Roman" w:hAnsi="Times New Roman" w:cs="Times New Roman"/>
                <w:b/>
                <w:bCs/>
                <w:sz w:val="24"/>
                <w:szCs w:val="24"/>
              </w:rPr>
              <w:t xml:space="preserve">#7 – </w:t>
            </w:r>
            <w:r w:rsidR="006A6C2F">
              <w:rPr>
                <w:rFonts w:ascii="Times New Roman" w:hAnsi="Times New Roman" w:cs="Times New Roman"/>
                <w:b/>
                <w:bCs/>
                <w:sz w:val="24"/>
                <w:szCs w:val="24"/>
              </w:rPr>
              <w:t xml:space="preserve">Factors to rate </w:t>
            </w:r>
            <w:r w:rsidRPr="008066FC">
              <w:rPr>
                <w:rFonts w:ascii="Times New Roman" w:hAnsi="Times New Roman" w:cs="Times New Roman"/>
                <w:b/>
                <w:bCs/>
                <w:sz w:val="24"/>
                <w:szCs w:val="24"/>
              </w:rPr>
              <w:t>“UP”</w:t>
            </w:r>
            <w:r w:rsidRPr="008066FC">
              <w:rPr>
                <w:rFonts w:ascii="Times New Roman" w:hAnsi="Times New Roman" w:cs="Times New Roman"/>
                <w:sz w:val="24"/>
                <w:szCs w:val="24"/>
              </w:rPr>
              <w:t xml:space="preserve"> – will not be covered today (Note: not common that SRMAs of trials are upgraded)</w:t>
            </w:r>
          </w:p>
        </w:tc>
        <w:tc>
          <w:tcPr>
            <w:tcW w:w="3510" w:type="dxa"/>
          </w:tcPr>
          <w:p w14:paraId="53B9F50B" w14:textId="77777777" w:rsidR="00C75DF1" w:rsidRPr="008066FC" w:rsidRDefault="00C75DF1">
            <w:pPr>
              <w:rPr>
                <w:rFonts w:ascii="Times New Roman" w:hAnsi="Times New Roman" w:cs="Times New Roman"/>
                <w:sz w:val="24"/>
                <w:szCs w:val="24"/>
              </w:rPr>
            </w:pPr>
          </w:p>
        </w:tc>
        <w:tc>
          <w:tcPr>
            <w:tcW w:w="2043" w:type="dxa"/>
          </w:tcPr>
          <w:p w14:paraId="398154B1" w14:textId="77777777" w:rsidR="00C75DF1" w:rsidRPr="008066FC" w:rsidRDefault="00C75DF1">
            <w:pPr>
              <w:rPr>
                <w:rFonts w:ascii="Times New Roman" w:hAnsi="Times New Roman" w:cs="Times New Roman"/>
                <w:sz w:val="24"/>
                <w:szCs w:val="24"/>
              </w:rPr>
            </w:pPr>
          </w:p>
        </w:tc>
      </w:tr>
      <w:tr w:rsidR="004F514E" w:rsidRPr="008066FC" w14:paraId="52971937" w14:textId="77777777" w:rsidTr="00C71A04">
        <w:trPr>
          <w:trHeight w:val="298"/>
        </w:trPr>
        <w:tc>
          <w:tcPr>
            <w:tcW w:w="8365" w:type="dxa"/>
          </w:tcPr>
          <w:p w14:paraId="50A05472" w14:textId="77777777" w:rsidR="006813BB" w:rsidRDefault="006813BB">
            <w:pPr>
              <w:rPr>
                <w:rFonts w:ascii="Times New Roman" w:hAnsi="Times New Roman" w:cs="Times New Roman"/>
                <w:b/>
                <w:bCs/>
                <w:sz w:val="28"/>
                <w:szCs w:val="28"/>
              </w:rPr>
            </w:pPr>
          </w:p>
          <w:p w14:paraId="1E1AB2AF" w14:textId="1171AA56" w:rsidR="004F514E" w:rsidRPr="006813BB" w:rsidRDefault="004F514E">
            <w:pPr>
              <w:rPr>
                <w:rFonts w:ascii="Times New Roman" w:hAnsi="Times New Roman" w:cs="Times New Roman"/>
                <w:b/>
                <w:bCs/>
                <w:sz w:val="28"/>
                <w:szCs w:val="28"/>
              </w:rPr>
            </w:pPr>
            <w:r w:rsidRPr="006813BB">
              <w:rPr>
                <w:rFonts w:ascii="Times New Roman" w:hAnsi="Times New Roman" w:cs="Times New Roman"/>
                <w:b/>
                <w:bCs/>
                <w:sz w:val="28"/>
                <w:szCs w:val="28"/>
              </w:rPr>
              <w:t>#8 What is the final GRADE based on your assessment of each of the domains above?</w:t>
            </w:r>
          </w:p>
          <w:p w14:paraId="6AA5E702" w14:textId="77777777" w:rsidR="004F514E" w:rsidRPr="008066FC" w:rsidRDefault="004F514E">
            <w:pPr>
              <w:rPr>
                <w:rFonts w:ascii="Times New Roman" w:hAnsi="Times New Roman" w:cs="Times New Roman"/>
                <w:sz w:val="24"/>
                <w:szCs w:val="24"/>
              </w:rPr>
            </w:pPr>
          </w:p>
          <w:p w14:paraId="6E3A75CD" w14:textId="0145B7B9" w:rsidR="004F514E" w:rsidRPr="008066FC" w:rsidRDefault="004F514E">
            <w:pPr>
              <w:rPr>
                <w:rFonts w:ascii="Times New Roman" w:hAnsi="Times New Roman" w:cs="Times New Roman"/>
                <w:sz w:val="24"/>
                <w:szCs w:val="24"/>
              </w:rPr>
            </w:pPr>
          </w:p>
        </w:tc>
        <w:tc>
          <w:tcPr>
            <w:tcW w:w="3510" w:type="dxa"/>
          </w:tcPr>
          <w:p w14:paraId="53C62E5C" w14:textId="77777777" w:rsidR="004F514E" w:rsidRPr="008066FC" w:rsidRDefault="004F514E">
            <w:pPr>
              <w:rPr>
                <w:rFonts w:ascii="Times New Roman" w:hAnsi="Times New Roman" w:cs="Times New Roman"/>
                <w:sz w:val="24"/>
                <w:szCs w:val="24"/>
              </w:rPr>
            </w:pPr>
          </w:p>
        </w:tc>
        <w:tc>
          <w:tcPr>
            <w:tcW w:w="2043" w:type="dxa"/>
          </w:tcPr>
          <w:p w14:paraId="74ED670B" w14:textId="77777777" w:rsidR="004F514E" w:rsidRPr="008066FC" w:rsidRDefault="004F514E">
            <w:pPr>
              <w:rPr>
                <w:rFonts w:ascii="Times New Roman" w:hAnsi="Times New Roman" w:cs="Times New Roman"/>
                <w:sz w:val="24"/>
                <w:szCs w:val="24"/>
              </w:rPr>
            </w:pPr>
          </w:p>
        </w:tc>
      </w:tr>
    </w:tbl>
    <w:p w14:paraId="214D646C" w14:textId="6AB2D76D" w:rsidR="00C75DF1" w:rsidRDefault="00C75DF1">
      <w:pPr>
        <w:rPr>
          <w:rFonts w:ascii="Times New Roman" w:hAnsi="Times New Roman" w:cs="Times New Roman"/>
          <w:sz w:val="24"/>
          <w:szCs w:val="24"/>
        </w:rPr>
      </w:pPr>
    </w:p>
    <w:p w14:paraId="69FF5C44" w14:textId="04839D95" w:rsidR="00F03275" w:rsidRDefault="00F03275">
      <w:pPr>
        <w:rPr>
          <w:rFonts w:ascii="Times New Roman" w:hAnsi="Times New Roman" w:cs="Times New Roman"/>
          <w:sz w:val="24"/>
          <w:szCs w:val="24"/>
        </w:rPr>
      </w:pPr>
    </w:p>
    <w:p w14:paraId="484120CA" w14:textId="2EBCFC42" w:rsidR="00F03275" w:rsidRPr="008066FC" w:rsidRDefault="00F03275">
      <w:pPr>
        <w:rPr>
          <w:rFonts w:ascii="Times New Roman" w:hAnsi="Times New Roman" w:cs="Times New Roman"/>
          <w:sz w:val="24"/>
          <w:szCs w:val="24"/>
        </w:rPr>
      </w:pPr>
      <w:r>
        <w:rPr>
          <w:rFonts w:ascii="Times New Roman" w:hAnsi="Times New Roman" w:cs="Times New Roman"/>
          <w:sz w:val="24"/>
          <w:szCs w:val="24"/>
        </w:rPr>
        <w:t xml:space="preserve">Thank you for participating! </w:t>
      </w:r>
      <w:r w:rsidRPr="00F0327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sectPr w:rsidR="00F03275" w:rsidRPr="008066FC" w:rsidSect="00C75DF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DC00" w14:textId="77777777" w:rsidR="00387F23" w:rsidRDefault="00387F23" w:rsidP="008066FC">
      <w:pPr>
        <w:spacing w:after="0" w:line="240" w:lineRule="auto"/>
      </w:pPr>
      <w:r>
        <w:separator/>
      </w:r>
    </w:p>
  </w:endnote>
  <w:endnote w:type="continuationSeparator" w:id="0">
    <w:p w14:paraId="1E8CB7C0" w14:textId="77777777" w:rsidR="00387F23" w:rsidRDefault="00387F23" w:rsidP="0080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355744"/>
      <w:docPartObj>
        <w:docPartGallery w:val="Page Numbers (Bottom of Page)"/>
        <w:docPartUnique/>
      </w:docPartObj>
    </w:sdtPr>
    <w:sdtEndPr>
      <w:rPr>
        <w:noProof/>
      </w:rPr>
    </w:sdtEndPr>
    <w:sdtContent>
      <w:p w14:paraId="78AAF5C7" w14:textId="10F06F2F" w:rsidR="008066FC" w:rsidRDefault="00806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BA738" w14:textId="77777777" w:rsidR="008066FC" w:rsidRDefault="0080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A80E" w14:textId="77777777" w:rsidR="00387F23" w:rsidRDefault="00387F23" w:rsidP="008066FC">
      <w:pPr>
        <w:spacing w:after="0" w:line="240" w:lineRule="auto"/>
      </w:pPr>
      <w:r>
        <w:separator/>
      </w:r>
    </w:p>
  </w:footnote>
  <w:footnote w:type="continuationSeparator" w:id="0">
    <w:p w14:paraId="3717C542" w14:textId="77777777" w:rsidR="00387F23" w:rsidRDefault="00387F23" w:rsidP="0080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D31"/>
    <w:multiLevelType w:val="hybridMultilevel"/>
    <w:tmpl w:val="D282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1"/>
    <w:rsid w:val="00022D59"/>
    <w:rsid w:val="0004440F"/>
    <w:rsid w:val="0008371C"/>
    <w:rsid w:val="0011228F"/>
    <w:rsid w:val="00123370"/>
    <w:rsid w:val="001B711B"/>
    <w:rsid w:val="00255322"/>
    <w:rsid w:val="002A312B"/>
    <w:rsid w:val="002A330F"/>
    <w:rsid w:val="002B31A3"/>
    <w:rsid w:val="003624C8"/>
    <w:rsid w:val="00387F23"/>
    <w:rsid w:val="003A0ABD"/>
    <w:rsid w:val="003C0E9C"/>
    <w:rsid w:val="003C6CA4"/>
    <w:rsid w:val="004F498E"/>
    <w:rsid w:val="004F514E"/>
    <w:rsid w:val="00620FCA"/>
    <w:rsid w:val="006813BB"/>
    <w:rsid w:val="00682CB9"/>
    <w:rsid w:val="006A6C2F"/>
    <w:rsid w:val="00702EE1"/>
    <w:rsid w:val="008066FC"/>
    <w:rsid w:val="00832F0C"/>
    <w:rsid w:val="008632BC"/>
    <w:rsid w:val="00936B74"/>
    <w:rsid w:val="00966936"/>
    <w:rsid w:val="00995025"/>
    <w:rsid w:val="009D7956"/>
    <w:rsid w:val="009E7F5B"/>
    <w:rsid w:val="00B153CD"/>
    <w:rsid w:val="00C71A04"/>
    <w:rsid w:val="00C75DF1"/>
    <w:rsid w:val="00DD771E"/>
    <w:rsid w:val="00E7112F"/>
    <w:rsid w:val="00EE74C0"/>
    <w:rsid w:val="00F03275"/>
    <w:rsid w:val="00F5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5F3"/>
  <w15:chartTrackingRefBased/>
  <w15:docId w15:val="{957390DC-B763-4A2F-AF39-C5C6FB79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3CD"/>
    <w:pPr>
      <w:ind w:left="720"/>
      <w:contextualSpacing/>
    </w:pPr>
  </w:style>
  <w:style w:type="paragraph" w:styleId="Header">
    <w:name w:val="header"/>
    <w:basedOn w:val="Normal"/>
    <w:link w:val="HeaderChar"/>
    <w:uiPriority w:val="99"/>
    <w:unhideWhenUsed/>
    <w:rsid w:val="0080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FC"/>
  </w:style>
  <w:style w:type="paragraph" w:styleId="Footer">
    <w:name w:val="footer"/>
    <w:basedOn w:val="Normal"/>
    <w:link w:val="FooterChar"/>
    <w:uiPriority w:val="99"/>
    <w:unhideWhenUsed/>
    <w:rsid w:val="0080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5A1DD9548934AA3DBFAB87EBD3C20" ma:contentTypeVersion="13" ma:contentTypeDescription="Create a new document." ma:contentTypeScope="" ma:versionID="16489a01e766ef1b73b4718ca7734078">
  <xsd:schema xmlns:xsd="http://www.w3.org/2001/XMLSchema" xmlns:xs="http://www.w3.org/2001/XMLSchema" xmlns:p="http://schemas.microsoft.com/office/2006/metadata/properties" xmlns:ns2="dd91b1b0-9712-4a4f-9d04-0ae6d7a4786d" xmlns:ns3="c7ab8570-4715-4ad7-b076-9ac942effc84" targetNamespace="http://schemas.microsoft.com/office/2006/metadata/properties" ma:root="true" ma:fieldsID="597ca6e9925ea1bb95386a3a56b21136" ns2:_="" ns3:_="">
    <xsd:import namespace="dd91b1b0-9712-4a4f-9d04-0ae6d7a4786d"/>
    <xsd:import namespace="c7ab8570-4715-4ad7-b076-9ac942eff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1b1b0-9712-4a4f-9d04-0ae6d7a478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8570-4715-4ad7-b076-9ac942effc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74B52-69B4-4126-A495-F00B1F162906}"/>
</file>

<file path=customXml/itemProps2.xml><?xml version="1.0" encoding="utf-8"?>
<ds:datastoreItem xmlns:ds="http://schemas.openxmlformats.org/officeDocument/2006/customXml" ds:itemID="{9FB5E6FA-8913-4F2D-95A5-21E1FD9012D1}"/>
</file>

<file path=customXml/itemProps3.xml><?xml version="1.0" encoding="utf-8"?>
<ds:datastoreItem xmlns:ds="http://schemas.openxmlformats.org/officeDocument/2006/customXml" ds:itemID="{6AC22567-4E6D-4483-A512-EC866AAF1246}"/>
</file>

<file path=docProps/app.xml><?xml version="1.0" encoding="utf-8"?>
<Properties xmlns="http://schemas.openxmlformats.org/officeDocument/2006/extended-properties" xmlns:vt="http://schemas.openxmlformats.org/officeDocument/2006/docPropsVTypes">
  <Template>Normal</Template>
  <TotalTime>281</TotalTime>
  <Pages>7</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Chiavaroli</dc:creator>
  <cp:keywords/>
  <dc:description/>
  <cp:lastModifiedBy>Laura Chiavaroli</cp:lastModifiedBy>
  <cp:revision>11</cp:revision>
  <dcterms:created xsi:type="dcterms:W3CDTF">2021-06-10T18:11:00Z</dcterms:created>
  <dcterms:modified xsi:type="dcterms:W3CDTF">2021-07-20T14:00:00Z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0x0101005B75A1DD9548934AA3DBFAB87EBD3C20</vt:lpwstr>
  </property>
</Properties>
</file>